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F52" w:rsidRDefault="00652F52" w:rsidP="00652F52">
      <w:pPr>
        <w:autoSpaceDE w:val="0"/>
        <w:autoSpaceDN w:val="0"/>
        <w:adjustRightInd w:val="0"/>
        <w:jc w:val="both"/>
        <w:rPr>
          <w:rFonts w:ascii="Arial" w:hAnsi="Arial" w:cs="Arial"/>
          <w:color w:val="000000"/>
          <w:szCs w:val="20"/>
        </w:rPr>
      </w:pPr>
    </w:p>
    <w:p w:rsidR="00652F52" w:rsidRDefault="00652F52" w:rsidP="00652F52">
      <w:pPr>
        <w:autoSpaceDE w:val="0"/>
        <w:autoSpaceDN w:val="0"/>
        <w:adjustRightInd w:val="0"/>
        <w:jc w:val="center"/>
        <w:rPr>
          <w:rFonts w:ascii="Arial" w:hAnsi="Arial" w:cs="Arial"/>
          <w:color w:val="000000"/>
          <w:szCs w:val="20"/>
        </w:rPr>
      </w:pPr>
    </w:p>
    <w:p w:rsidR="00652F52" w:rsidRDefault="00652F52" w:rsidP="00652F52">
      <w:pPr>
        <w:autoSpaceDE w:val="0"/>
        <w:autoSpaceDN w:val="0"/>
        <w:adjustRightInd w:val="0"/>
        <w:jc w:val="both"/>
        <w:rPr>
          <w:rFonts w:ascii="Arial" w:hAnsi="Arial" w:cs="Arial"/>
          <w:color w:val="000000"/>
          <w:szCs w:val="20"/>
        </w:rPr>
      </w:pPr>
    </w:p>
    <w:p w:rsidR="00652F52" w:rsidRDefault="00652F52" w:rsidP="00652F52">
      <w:pPr>
        <w:autoSpaceDE w:val="0"/>
        <w:autoSpaceDN w:val="0"/>
        <w:adjustRightInd w:val="0"/>
        <w:jc w:val="both"/>
        <w:rPr>
          <w:rFonts w:ascii="Arial" w:hAnsi="Arial" w:cs="Arial"/>
          <w:color w:val="000000"/>
          <w:szCs w:val="20"/>
        </w:rPr>
      </w:pPr>
    </w:p>
    <w:p w:rsidR="00652F52" w:rsidRDefault="00652F52" w:rsidP="00652F52">
      <w:pPr>
        <w:autoSpaceDE w:val="0"/>
        <w:autoSpaceDN w:val="0"/>
        <w:adjustRightInd w:val="0"/>
        <w:jc w:val="both"/>
        <w:rPr>
          <w:rFonts w:ascii="Arial" w:hAnsi="Arial" w:cs="Arial"/>
          <w:color w:val="000000"/>
          <w:szCs w:val="20"/>
        </w:rPr>
      </w:pPr>
    </w:p>
    <w:p w:rsidR="00652F52" w:rsidRDefault="00652F52" w:rsidP="00652F52">
      <w:pPr>
        <w:autoSpaceDE w:val="0"/>
        <w:autoSpaceDN w:val="0"/>
        <w:adjustRightInd w:val="0"/>
        <w:jc w:val="both"/>
        <w:rPr>
          <w:rFonts w:ascii="Arial" w:hAnsi="Arial" w:cs="Arial"/>
          <w:color w:val="000000"/>
          <w:szCs w:val="20"/>
        </w:rPr>
      </w:pPr>
    </w:p>
    <w:p w:rsidR="00652F52" w:rsidRDefault="00652F52" w:rsidP="00652F52">
      <w:pPr>
        <w:autoSpaceDE w:val="0"/>
        <w:autoSpaceDN w:val="0"/>
        <w:adjustRightInd w:val="0"/>
        <w:jc w:val="both"/>
        <w:rPr>
          <w:rFonts w:ascii="Arial" w:hAnsi="Arial" w:cs="Arial"/>
          <w:color w:val="000000"/>
          <w:szCs w:val="20"/>
        </w:rPr>
      </w:pPr>
    </w:p>
    <w:p w:rsidR="00652F52" w:rsidRDefault="00652F52" w:rsidP="00652F52">
      <w:pPr>
        <w:autoSpaceDE w:val="0"/>
        <w:autoSpaceDN w:val="0"/>
        <w:adjustRightInd w:val="0"/>
        <w:jc w:val="both"/>
        <w:rPr>
          <w:rFonts w:ascii="Arial" w:hAnsi="Arial" w:cs="Arial"/>
          <w:color w:val="000000"/>
          <w:szCs w:val="20"/>
        </w:rPr>
      </w:pPr>
    </w:p>
    <w:p w:rsidR="00652F52" w:rsidRDefault="00652F52" w:rsidP="00652F52">
      <w:pPr>
        <w:autoSpaceDE w:val="0"/>
        <w:autoSpaceDN w:val="0"/>
        <w:adjustRightInd w:val="0"/>
        <w:jc w:val="both"/>
        <w:rPr>
          <w:rFonts w:ascii="Arial" w:hAnsi="Arial" w:cs="Arial"/>
          <w:color w:val="000000"/>
          <w:szCs w:val="20"/>
        </w:rPr>
      </w:pPr>
    </w:p>
    <w:p w:rsidR="00652F52" w:rsidRDefault="00652F52" w:rsidP="00652F52">
      <w:pPr>
        <w:autoSpaceDE w:val="0"/>
        <w:autoSpaceDN w:val="0"/>
        <w:adjustRightInd w:val="0"/>
        <w:jc w:val="both"/>
        <w:rPr>
          <w:rFonts w:ascii="Arial" w:hAnsi="Arial" w:cs="Arial"/>
          <w:color w:val="000000"/>
          <w:szCs w:val="20"/>
        </w:rPr>
      </w:pPr>
    </w:p>
    <w:p w:rsidR="00652F52" w:rsidRDefault="00652F52" w:rsidP="00652F52">
      <w:pPr>
        <w:autoSpaceDE w:val="0"/>
        <w:autoSpaceDN w:val="0"/>
        <w:adjustRightInd w:val="0"/>
        <w:jc w:val="both"/>
        <w:rPr>
          <w:rFonts w:ascii="Arial" w:hAnsi="Arial" w:cs="Arial"/>
          <w:color w:val="000000"/>
          <w:szCs w:val="20"/>
        </w:rPr>
      </w:pPr>
    </w:p>
    <w:p w:rsidR="00652F52" w:rsidRDefault="00652F52" w:rsidP="00652F52">
      <w:pPr>
        <w:autoSpaceDE w:val="0"/>
        <w:autoSpaceDN w:val="0"/>
        <w:adjustRightInd w:val="0"/>
        <w:jc w:val="both"/>
        <w:rPr>
          <w:rFonts w:ascii="Arial" w:hAnsi="Arial" w:cs="Arial"/>
          <w:color w:val="000000"/>
          <w:szCs w:val="20"/>
        </w:rPr>
      </w:pPr>
    </w:p>
    <w:p w:rsidR="00652F52" w:rsidRDefault="00652F52" w:rsidP="00652F52">
      <w:pPr>
        <w:autoSpaceDE w:val="0"/>
        <w:autoSpaceDN w:val="0"/>
        <w:adjustRightInd w:val="0"/>
        <w:jc w:val="both"/>
        <w:rPr>
          <w:rFonts w:ascii="Arial" w:hAnsi="Arial" w:cs="Arial"/>
          <w:color w:val="000000"/>
          <w:szCs w:val="20"/>
        </w:rPr>
      </w:pPr>
    </w:p>
    <w:p w:rsidR="00652F52" w:rsidRDefault="00652F52" w:rsidP="00652F52">
      <w:pPr>
        <w:autoSpaceDE w:val="0"/>
        <w:autoSpaceDN w:val="0"/>
        <w:adjustRightInd w:val="0"/>
        <w:jc w:val="both"/>
        <w:rPr>
          <w:rFonts w:ascii="Arial" w:hAnsi="Arial" w:cs="Arial"/>
          <w:color w:val="000000"/>
          <w:szCs w:val="20"/>
        </w:rPr>
      </w:pPr>
    </w:p>
    <w:p w:rsidR="00652F52" w:rsidRDefault="00652F52" w:rsidP="00652F52">
      <w:pPr>
        <w:autoSpaceDE w:val="0"/>
        <w:autoSpaceDN w:val="0"/>
        <w:adjustRightInd w:val="0"/>
        <w:jc w:val="both"/>
        <w:rPr>
          <w:rFonts w:ascii="Arial" w:hAnsi="Arial" w:cs="Arial"/>
          <w:color w:val="000000"/>
          <w:szCs w:val="20"/>
        </w:rPr>
      </w:pPr>
    </w:p>
    <w:p w:rsidR="00652F52" w:rsidRPr="009245FD" w:rsidRDefault="00652F52" w:rsidP="00652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ritannic Bold" w:hAnsi="Britannic Bold" w:cs="Arial"/>
          <w:b/>
          <w:sz w:val="36"/>
          <w:szCs w:val="36"/>
        </w:rPr>
      </w:pPr>
      <w:r w:rsidRPr="005A367E">
        <w:rPr>
          <w:rFonts w:ascii="Arial" w:hAnsi="Arial" w:cs="Arial"/>
          <w:b/>
          <w:color w:val="002060"/>
          <w:sz w:val="48"/>
          <w:szCs w:val="48"/>
        </w:rPr>
        <w:t>A Mark Ratings Private Limited</w:t>
      </w:r>
    </w:p>
    <w:p w:rsidR="00652F52" w:rsidRDefault="00652F52" w:rsidP="00652F52">
      <w:pPr>
        <w:pStyle w:val="NormalWeb"/>
        <w:spacing w:before="0" w:beforeAutospacing="0" w:after="0" w:afterAutospacing="0"/>
        <w:jc w:val="center"/>
        <w:rPr>
          <w:rFonts w:ascii="Arial" w:hAnsi="Arial" w:cs="Arial"/>
          <w:b/>
          <w:color w:val="000000"/>
          <w:sz w:val="32"/>
          <w:szCs w:val="32"/>
        </w:rPr>
      </w:pPr>
    </w:p>
    <w:p w:rsidR="00652F52" w:rsidRDefault="00652F52" w:rsidP="00652F52">
      <w:pPr>
        <w:pStyle w:val="NormalWeb"/>
        <w:spacing w:before="0" w:beforeAutospacing="0" w:after="0" w:afterAutospacing="0"/>
        <w:jc w:val="center"/>
        <w:rPr>
          <w:rFonts w:ascii="Arial" w:hAnsi="Arial" w:cs="Arial"/>
          <w:b/>
          <w:color w:val="000000"/>
          <w:sz w:val="32"/>
          <w:szCs w:val="32"/>
        </w:rPr>
      </w:pPr>
    </w:p>
    <w:p w:rsidR="00652F52" w:rsidRDefault="00652F52" w:rsidP="00652F52">
      <w:pPr>
        <w:pStyle w:val="NormalWeb"/>
        <w:spacing w:before="0" w:beforeAutospacing="0" w:after="0" w:afterAutospacing="0"/>
        <w:jc w:val="center"/>
        <w:rPr>
          <w:rFonts w:ascii="Arial" w:hAnsi="Arial" w:cs="Arial"/>
          <w:b/>
          <w:color w:val="000000"/>
          <w:sz w:val="32"/>
          <w:szCs w:val="32"/>
        </w:rPr>
      </w:pPr>
    </w:p>
    <w:p w:rsidR="00652F52" w:rsidRDefault="00652F52" w:rsidP="00652F52">
      <w:pPr>
        <w:pStyle w:val="NormalWeb"/>
        <w:spacing w:before="0" w:beforeAutospacing="0" w:after="0" w:afterAutospacing="0"/>
        <w:jc w:val="center"/>
        <w:rPr>
          <w:rFonts w:ascii="Arial" w:hAnsi="Arial" w:cs="Arial"/>
          <w:b/>
          <w:color w:val="000000"/>
          <w:sz w:val="32"/>
          <w:szCs w:val="32"/>
        </w:rPr>
      </w:pPr>
    </w:p>
    <w:p w:rsidR="00652F52" w:rsidRDefault="00652F52" w:rsidP="00652F52">
      <w:pPr>
        <w:pStyle w:val="NormalWeb"/>
        <w:spacing w:before="0" w:beforeAutospacing="0" w:after="0" w:afterAutospacing="0"/>
        <w:jc w:val="center"/>
        <w:rPr>
          <w:rFonts w:ascii="Arial" w:hAnsi="Arial" w:cs="Arial"/>
          <w:b/>
          <w:color w:val="000000"/>
          <w:sz w:val="32"/>
          <w:szCs w:val="32"/>
        </w:rPr>
      </w:pPr>
    </w:p>
    <w:p w:rsidR="00652F52" w:rsidRPr="005A367E" w:rsidRDefault="00652F52" w:rsidP="00400E7D">
      <w:pPr>
        <w:pStyle w:val="NormalWeb"/>
        <w:pBdr>
          <w:top w:val="single" w:sz="4" w:space="1" w:color="auto"/>
          <w:left w:val="single" w:sz="4" w:space="1" w:color="auto"/>
          <w:bottom w:val="single" w:sz="4" w:space="1" w:color="auto"/>
          <w:right w:val="single" w:sz="4" w:space="1" w:color="auto"/>
        </w:pBdr>
        <w:spacing w:before="240" w:after="240"/>
        <w:jc w:val="center"/>
        <w:rPr>
          <w:rFonts w:ascii="Arial" w:hAnsi="Arial" w:cs="Arial"/>
          <w:b/>
          <w:color w:val="FF0000"/>
          <w:sz w:val="40"/>
          <w:szCs w:val="40"/>
        </w:rPr>
      </w:pPr>
      <w:r w:rsidRPr="005A367E">
        <w:rPr>
          <w:rFonts w:ascii="Arial" w:hAnsi="Arial" w:cs="Arial"/>
          <w:color w:val="FF0000"/>
          <w:sz w:val="40"/>
          <w:szCs w:val="40"/>
        </w:rPr>
        <w:t xml:space="preserve">Address- </w:t>
      </w:r>
      <w:r w:rsidR="00651545" w:rsidRPr="00651545">
        <w:rPr>
          <w:rFonts w:ascii="Arial" w:hAnsi="Arial" w:cs="Arial"/>
          <w:color w:val="FF0000"/>
          <w:sz w:val="40"/>
          <w:szCs w:val="40"/>
        </w:rPr>
        <w:t>1st Floor, Jyoti Cineplex, M.P. Nagar, Zone-1 Bhopal-462011 MP, India</w:t>
      </w:r>
    </w:p>
    <w:p w:rsidR="00652F52" w:rsidRDefault="00652F52" w:rsidP="00652F52">
      <w:pPr>
        <w:pBdr>
          <w:top w:val="single" w:sz="4" w:space="1" w:color="auto"/>
          <w:left w:val="single" w:sz="4" w:space="1" w:color="auto"/>
          <w:bottom w:val="single" w:sz="4" w:space="1" w:color="auto"/>
          <w:right w:val="single" w:sz="4" w:space="1" w:color="auto"/>
        </w:pBdr>
        <w:jc w:val="center"/>
        <w:rPr>
          <w:rFonts w:ascii="Arial" w:hAnsi="Arial" w:cs="Arial"/>
          <w:color w:val="002060"/>
          <w:sz w:val="32"/>
          <w:szCs w:val="32"/>
        </w:rPr>
      </w:pPr>
    </w:p>
    <w:p w:rsidR="00652F52" w:rsidRPr="0088123B" w:rsidRDefault="00652F52" w:rsidP="00652F52">
      <w:pPr>
        <w:pBdr>
          <w:top w:val="single" w:sz="4" w:space="1" w:color="auto"/>
          <w:left w:val="single" w:sz="4" w:space="1" w:color="auto"/>
          <w:bottom w:val="single" w:sz="4" w:space="1" w:color="auto"/>
          <w:right w:val="single" w:sz="4" w:space="1" w:color="auto"/>
        </w:pBdr>
        <w:jc w:val="center"/>
        <w:rPr>
          <w:rFonts w:ascii="Arial" w:hAnsi="Arial" w:cs="Arial"/>
          <w:color w:val="002060"/>
          <w:sz w:val="32"/>
          <w:szCs w:val="32"/>
        </w:rPr>
      </w:pPr>
      <w:r w:rsidRPr="0088123B">
        <w:rPr>
          <w:rFonts w:ascii="Arial" w:hAnsi="Arial" w:cs="Arial"/>
          <w:color w:val="002060"/>
          <w:sz w:val="32"/>
          <w:szCs w:val="32"/>
        </w:rPr>
        <w:t>0755-4077839/+91-8770542450</w:t>
      </w:r>
    </w:p>
    <w:p w:rsidR="00652F52" w:rsidRPr="0088123B" w:rsidRDefault="00652F52" w:rsidP="00652F52">
      <w:pPr>
        <w:pBdr>
          <w:top w:val="single" w:sz="4" w:space="1" w:color="auto"/>
          <w:left w:val="single" w:sz="4" w:space="1" w:color="auto"/>
          <w:bottom w:val="single" w:sz="4" w:space="1" w:color="auto"/>
          <w:right w:val="single" w:sz="4" w:space="1" w:color="auto"/>
        </w:pBdr>
        <w:jc w:val="center"/>
        <w:rPr>
          <w:rFonts w:ascii="Arial" w:hAnsi="Arial" w:cs="Arial"/>
          <w:color w:val="002060"/>
          <w:sz w:val="32"/>
          <w:szCs w:val="32"/>
        </w:rPr>
      </w:pPr>
      <w:r w:rsidRPr="0088123B">
        <w:rPr>
          <w:rFonts w:ascii="Arial" w:hAnsi="Arial" w:cs="Arial"/>
          <w:color w:val="002060"/>
          <w:sz w:val="32"/>
          <w:szCs w:val="32"/>
        </w:rPr>
        <w:t>directoramarkratings@gmail.com</w:t>
      </w:r>
    </w:p>
    <w:p w:rsidR="00652F52" w:rsidRPr="0088123B" w:rsidRDefault="00A073AD" w:rsidP="00652F52">
      <w:pPr>
        <w:pStyle w:val="NoSpacing"/>
        <w:pBdr>
          <w:top w:val="single" w:sz="4" w:space="1" w:color="auto"/>
          <w:left w:val="single" w:sz="4" w:space="1" w:color="auto"/>
          <w:bottom w:val="single" w:sz="4" w:space="1" w:color="auto"/>
          <w:right w:val="single" w:sz="4" w:space="1" w:color="auto"/>
        </w:pBdr>
        <w:jc w:val="center"/>
        <w:rPr>
          <w:rFonts w:ascii="Arial" w:hAnsi="Arial" w:cs="Arial"/>
          <w:color w:val="002060"/>
          <w:sz w:val="32"/>
          <w:szCs w:val="32"/>
        </w:rPr>
      </w:pPr>
      <w:hyperlink r:id="rId8" w:history="1">
        <w:r w:rsidR="00652F52" w:rsidRPr="0088123B">
          <w:rPr>
            <w:rStyle w:val="Hyperlink"/>
            <w:rFonts w:ascii="Arial" w:hAnsi="Arial" w:cs="Arial"/>
            <w:color w:val="002060"/>
            <w:sz w:val="32"/>
            <w:szCs w:val="32"/>
          </w:rPr>
          <w:t>www.amarkrating.com</w:t>
        </w:r>
      </w:hyperlink>
    </w:p>
    <w:p w:rsidR="00652F52" w:rsidRPr="0088123B" w:rsidRDefault="00652F52" w:rsidP="00652F52">
      <w:pPr>
        <w:pStyle w:val="Title"/>
        <w:pBdr>
          <w:top w:val="single" w:sz="4" w:space="1" w:color="auto"/>
          <w:left w:val="single" w:sz="4" w:space="1" w:color="auto"/>
          <w:bottom w:val="single" w:sz="4" w:space="1" w:color="auto"/>
          <w:right w:val="single" w:sz="4" w:space="1" w:color="auto"/>
        </w:pBdr>
        <w:rPr>
          <w:rFonts w:cs="Arial"/>
          <w:b w:val="0"/>
          <w:color w:val="002060"/>
          <w:sz w:val="32"/>
          <w:szCs w:val="32"/>
        </w:rPr>
      </w:pPr>
    </w:p>
    <w:p w:rsidR="00652F52" w:rsidRDefault="00652F52" w:rsidP="00652F52">
      <w:pPr>
        <w:pStyle w:val="NormalWeb"/>
        <w:spacing w:before="0" w:beforeAutospacing="0" w:after="0" w:afterAutospacing="0"/>
        <w:jc w:val="center"/>
        <w:rPr>
          <w:rFonts w:ascii="Arial" w:hAnsi="Arial" w:cs="Arial"/>
          <w:b/>
          <w:color w:val="000000"/>
          <w:sz w:val="32"/>
          <w:szCs w:val="32"/>
        </w:rPr>
      </w:pPr>
    </w:p>
    <w:p w:rsidR="00652F52" w:rsidRDefault="00652F52" w:rsidP="00652F52">
      <w:pPr>
        <w:pStyle w:val="NormalWeb"/>
        <w:spacing w:before="0" w:beforeAutospacing="0" w:after="0" w:afterAutospacing="0"/>
        <w:jc w:val="center"/>
        <w:rPr>
          <w:rFonts w:ascii="Arial" w:hAnsi="Arial" w:cs="Arial"/>
          <w:b/>
          <w:color w:val="000000"/>
          <w:sz w:val="32"/>
          <w:szCs w:val="32"/>
        </w:rPr>
      </w:pPr>
    </w:p>
    <w:p w:rsidR="00652F52" w:rsidRDefault="00652F52" w:rsidP="00652F52">
      <w:pPr>
        <w:pStyle w:val="NormalWeb"/>
        <w:spacing w:before="0" w:beforeAutospacing="0" w:after="0" w:afterAutospacing="0"/>
        <w:jc w:val="center"/>
        <w:rPr>
          <w:rFonts w:ascii="Arial" w:hAnsi="Arial" w:cs="Arial"/>
          <w:b/>
          <w:color w:val="000000"/>
          <w:sz w:val="32"/>
          <w:szCs w:val="32"/>
        </w:rPr>
      </w:pPr>
    </w:p>
    <w:p w:rsidR="00652F52" w:rsidRDefault="00652F52" w:rsidP="00652F52">
      <w:pPr>
        <w:pStyle w:val="NormalWeb"/>
        <w:spacing w:before="0" w:beforeAutospacing="0" w:after="0" w:afterAutospacing="0"/>
        <w:jc w:val="center"/>
        <w:rPr>
          <w:rFonts w:ascii="Arial" w:hAnsi="Arial" w:cs="Arial"/>
          <w:b/>
          <w:color w:val="000000"/>
          <w:sz w:val="32"/>
          <w:szCs w:val="32"/>
        </w:rPr>
      </w:pPr>
    </w:p>
    <w:p w:rsidR="00652F52" w:rsidRDefault="00652F52" w:rsidP="00652F52">
      <w:pPr>
        <w:pStyle w:val="NormalWeb"/>
        <w:spacing w:before="0" w:beforeAutospacing="0" w:after="0" w:afterAutospacing="0"/>
        <w:jc w:val="center"/>
        <w:rPr>
          <w:rFonts w:ascii="Arial" w:hAnsi="Arial" w:cs="Arial"/>
          <w:b/>
          <w:color w:val="000000"/>
          <w:sz w:val="32"/>
          <w:szCs w:val="32"/>
        </w:rPr>
      </w:pPr>
    </w:p>
    <w:p w:rsidR="00652F52" w:rsidRDefault="00652F52" w:rsidP="00652F52">
      <w:pPr>
        <w:pStyle w:val="NormalWeb"/>
        <w:spacing w:before="0" w:beforeAutospacing="0" w:after="0" w:afterAutospacing="0"/>
        <w:jc w:val="center"/>
        <w:rPr>
          <w:rFonts w:ascii="Arial" w:hAnsi="Arial" w:cs="Arial"/>
          <w:b/>
          <w:color w:val="000000"/>
          <w:sz w:val="32"/>
          <w:szCs w:val="32"/>
        </w:rPr>
      </w:pPr>
    </w:p>
    <w:p w:rsidR="00652F52" w:rsidRDefault="00652F52" w:rsidP="00652F52">
      <w:pPr>
        <w:pStyle w:val="NormalWeb"/>
        <w:spacing w:before="0" w:beforeAutospacing="0" w:after="0" w:afterAutospacing="0"/>
        <w:jc w:val="center"/>
        <w:rPr>
          <w:rFonts w:ascii="Arial" w:hAnsi="Arial" w:cs="Arial"/>
          <w:b/>
          <w:color w:val="000000"/>
          <w:sz w:val="32"/>
          <w:szCs w:val="32"/>
        </w:rPr>
      </w:pPr>
    </w:p>
    <w:p w:rsidR="008B5561" w:rsidRDefault="008B5561" w:rsidP="00652F52">
      <w:pPr>
        <w:pStyle w:val="NormalWeb"/>
        <w:spacing w:before="0" w:beforeAutospacing="0" w:after="0" w:afterAutospacing="0"/>
        <w:jc w:val="center"/>
        <w:rPr>
          <w:rFonts w:ascii="Arial" w:hAnsi="Arial" w:cs="Arial"/>
          <w:b/>
          <w:color w:val="000000"/>
          <w:sz w:val="32"/>
          <w:szCs w:val="32"/>
        </w:rPr>
      </w:pPr>
    </w:p>
    <w:p w:rsidR="00595B8C" w:rsidRDefault="00652F52" w:rsidP="00595B8C">
      <w:pPr>
        <w:autoSpaceDE w:val="0"/>
        <w:autoSpaceDN w:val="0"/>
        <w:adjustRightInd w:val="0"/>
        <w:jc w:val="both"/>
      </w:pPr>
      <w:r>
        <w:rPr>
          <w:rFonts w:ascii="Arial" w:hAnsi="Arial" w:cs="Arial"/>
          <w:color w:val="000000"/>
          <w:szCs w:val="20"/>
        </w:rPr>
        <w:lastRenderedPageBreak/>
        <w:t xml:space="preserve">AMRPL </w:t>
      </w:r>
      <w:r w:rsidR="00595B8C">
        <w:rPr>
          <w:rFonts w:ascii="Arial" w:hAnsi="Arial" w:cs="Arial"/>
        </w:rPr>
        <w:t xml:space="preserve">shall issue a certificate when the client complies with, all the requirements for certification. All certificates issued by </w:t>
      </w:r>
      <w:r w:rsidR="00595B8C">
        <w:rPr>
          <w:rFonts w:ascii="Arial" w:hAnsi="Arial" w:cs="Arial"/>
          <w:color w:val="000000"/>
          <w:szCs w:val="20"/>
        </w:rPr>
        <w:t>AMRPL</w:t>
      </w:r>
      <w:r w:rsidR="00595B8C">
        <w:rPr>
          <w:rFonts w:ascii="Arial" w:hAnsi="Arial" w:cs="Arial"/>
        </w:rPr>
        <w:t xml:space="preserve"> shall remain the property of </w:t>
      </w:r>
      <w:r w:rsidR="00595B8C">
        <w:rPr>
          <w:rFonts w:ascii="Arial" w:hAnsi="Arial" w:cs="Arial"/>
          <w:color w:val="000000"/>
          <w:szCs w:val="20"/>
        </w:rPr>
        <w:t xml:space="preserve">AMRPL </w:t>
      </w:r>
      <w:r w:rsidR="00595B8C">
        <w:rPr>
          <w:rFonts w:ascii="Arial" w:hAnsi="Arial" w:cs="Arial"/>
        </w:rPr>
        <w:t>and must be returned when requested. The certificates are issued for a period of three years and have validity as stated in the certificate. After the issue of the certificate the client is authorized to use the certification mark or the logo in advertising matter in conformity with the following requirements.</w:t>
      </w:r>
      <w:r w:rsidR="00595B8C">
        <w:t xml:space="preserve"> </w:t>
      </w:r>
    </w:p>
    <w:p w:rsidR="00595B8C" w:rsidRDefault="00595B8C" w:rsidP="00595B8C">
      <w:pPr>
        <w:pStyle w:val="BodyText"/>
        <w:jc w:val="both"/>
        <w:rPr>
          <w:rFonts w:ascii="Arial" w:hAnsi="Arial" w:cs="Arial"/>
          <w:sz w:val="24"/>
        </w:rPr>
      </w:pPr>
    </w:p>
    <w:p w:rsidR="00595B8C" w:rsidRDefault="00595B8C" w:rsidP="00595B8C">
      <w:pPr>
        <w:pStyle w:val="BodyText"/>
        <w:jc w:val="both"/>
        <w:rPr>
          <w:rFonts w:ascii="Arial" w:hAnsi="Arial" w:cs="Arial"/>
          <w:b/>
          <w:bCs/>
          <w:sz w:val="24"/>
          <w:u w:val="single"/>
        </w:rPr>
      </w:pPr>
      <w:r>
        <w:rPr>
          <w:rFonts w:ascii="Arial" w:hAnsi="Arial" w:cs="Arial"/>
          <w:b/>
          <w:bCs/>
          <w:sz w:val="24"/>
          <w:u w:val="single"/>
        </w:rPr>
        <w:t xml:space="preserve">General conditions for use of Logo &amp; Certificates </w:t>
      </w:r>
    </w:p>
    <w:p w:rsidR="00595B8C" w:rsidRDefault="00595B8C" w:rsidP="00595B8C">
      <w:pPr>
        <w:pStyle w:val="BodyText"/>
        <w:jc w:val="both"/>
        <w:rPr>
          <w:rFonts w:ascii="Arial" w:hAnsi="Arial" w:cs="Arial"/>
          <w:sz w:val="24"/>
          <w:u w:val="single"/>
        </w:rPr>
      </w:pPr>
    </w:p>
    <w:p w:rsidR="00595B8C" w:rsidRDefault="00595B8C" w:rsidP="00595B8C">
      <w:pPr>
        <w:pStyle w:val="BodyText"/>
        <w:jc w:val="both"/>
        <w:rPr>
          <w:rFonts w:ascii="Arial" w:hAnsi="Arial" w:cs="Arial"/>
          <w:sz w:val="24"/>
        </w:rPr>
      </w:pPr>
      <w:r>
        <w:rPr>
          <w:rFonts w:ascii="Arial" w:hAnsi="Arial" w:cs="Arial"/>
          <w:b/>
          <w:bCs/>
          <w:sz w:val="24"/>
        </w:rPr>
        <w:t xml:space="preserve">1.0 </w:t>
      </w:r>
      <w:r>
        <w:rPr>
          <w:rFonts w:ascii="Arial" w:hAnsi="Arial" w:cs="Arial"/>
          <w:sz w:val="24"/>
        </w:rPr>
        <w:t>The client is authorized to use the certification mark or its logo in advertising matter and while using this mark or logo the client shall ensure that it: -</w:t>
      </w:r>
    </w:p>
    <w:p w:rsidR="00595B8C" w:rsidRDefault="00595B8C" w:rsidP="00595B8C"/>
    <w:p w:rsidR="00595B8C" w:rsidRDefault="00595B8C" w:rsidP="00595B8C">
      <w:pPr>
        <w:numPr>
          <w:ilvl w:val="0"/>
          <w:numId w:val="1"/>
        </w:numPr>
        <w:autoSpaceDE w:val="0"/>
        <w:autoSpaceDN w:val="0"/>
        <w:adjustRightInd w:val="0"/>
        <w:jc w:val="both"/>
        <w:rPr>
          <w:rFonts w:ascii="Arial" w:hAnsi="Arial" w:cs="Arial"/>
          <w:szCs w:val="20"/>
        </w:rPr>
      </w:pPr>
      <w:r>
        <w:rPr>
          <w:rFonts w:ascii="Arial" w:hAnsi="Arial" w:cs="Arial"/>
          <w:szCs w:val="20"/>
        </w:rPr>
        <w:t xml:space="preserve">Conforms to requirements of </w:t>
      </w:r>
      <w:r>
        <w:rPr>
          <w:rFonts w:ascii="Arial" w:hAnsi="Arial" w:cs="Arial"/>
          <w:color w:val="000000"/>
          <w:szCs w:val="20"/>
        </w:rPr>
        <w:t>AMRPL</w:t>
      </w:r>
      <w:r>
        <w:rPr>
          <w:rFonts w:ascii="Arial" w:hAnsi="Arial" w:cs="Arial"/>
          <w:szCs w:val="20"/>
        </w:rPr>
        <w:t xml:space="preserve"> when making reference to its certification status in communication media such as Internet, brochures or advertising or other documents.</w:t>
      </w:r>
    </w:p>
    <w:p w:rsidR="00595B8C" w:rsidRDefault="00595B8C" w:rsidP="00595B8C">
      <w:pPr>
        <w:autoSpaceDE w:val="0"/>
        <w:autoSpaceDN w:val="0"/>
        <w:adjustRightInd w:val="0"/>
        <w:ind w:left="360"/>
        <w:jc w:val="both"/>
        <w:rPr>
          <w:rFonts w:ascii="Arial" w:hAnsi="Arial" w:cs="Arial"/>
          <w:szCs w:val="20"/>
        </w:rPr>
      </w:pPr>
    </w:p>
    <w:p w:rsidR="00595B8C" w:rsidRDefault="00595B8C" w:rsidP="00595B8C">
      <w:pPr>
        <w:numPr>
          <w:ilvl w:val="0"/>
          <w:numId w:val="1"/>
        </w:numPr>
        <w:autoSpaceDE w:val="0"/>
        <w:autoSpaceDN w:val="0"/>
        <w:adjustRightInd w:val="0"/>
        <w:jc w:val="both"/>
        <w:rPr>
          <w:rFonts w:ascii="Arial" w:hAnsi="Arial" w:cs="Arial"/>
          <w:szCs w:val="20"/>
        </w:rPr>
      </w:pPr>
      <w:r>
        <w:rPr>
          <w:rFonts w:ascii="Arial" w:hAnsi="Arial" w:cs="Arial"/>
          <w:szCs w:val="20"/>
        </w:rPr>
        <w:t>Does not make or permit any misleading statement regarding its certification.</w:t>
      </w:r>
    </w:p>
    <w:p w:rsidR="00595B8C" w:rsidRDefault="00595B8C" w:rsidP="00595B8C">
      <w:pPr>
        <w:autoSpaceDE w:val="0"/>
        <w:autoSpaceDN w:val="0"/>
        <w:adjustRightInd w:val="0"/>
        <w:jc w:val="both"/>
        <w:rPr>
          <w:rFonts w:ascii="Arial" w:hAnsi="Arial" w:cs="Arial"/>
          <w:szCs w:val="20"/>
        </w:rPr>
      </w:pPr>
    </w:p>
    <w:p w:rsidR="00595B8C" w:rsidRDefault="00595B8C" w:rsidP="00595B8C">
      <w:pPr>
        <w:numPr>
          <w:ilvl w:val="0"/>
          <w:numId w:val="1"/>
        </w:numPr>
        <w:autoSpaceDE w:val="0"/>
        <w:autoSpaceDN w:val="0"/>
        <w:adjustRightInd w:val="0"/>
        <w:jc w:val="both"/>
        <w:rPr>
          <w:rFonts w:ascii="Arial" w:hAnsi="Arial" w:cs="Arial"/>
          <w:szCs w:val="20"/>
        </w:rPr>
      </w:pPr>
      <w:r>
        <w:rPr>
          <w:rFonts w:ascii="Arial" w:hAnsi="Arial" w:cs="Arial"/>
          <w:szCs w:val="20"/>
        </w:rPr>
        <w:t>Does not use or permit the use of the certification document or any part thereof in a misleading manner.</w:t>
      </w:r>
    </w:p>
    <w:p w:rsidR="00595B8C" w:rsidRDefault="00595B8C" w:rsidP="00595B8C">
      <w:pPr>
        <w:pStyle w:val="ListParagraph"/>
        <w:rPr>
          <w:rFonts w:ascii="Arial" w:hAnsi="Arial" w:cs="Arial"/>
          <w:szCs w:val="20"/>
        </w:rPr>
      </w:pPr>
    </w:p>
    <w:p w:rsidR="00595B8C" w:rsidRDefault="00595B8C" w:rsidP="00595B8C">
      <w:pPr>
        <w:numPr>
          <w:ilvl w:val="0"/>
          <w:numId w:val="1"/>
        </w:numPr>
        <w:autoSpaceDE w:val="0"/>
        <w:autoSpaceDN w:val="0"/>
        <w:adjustRightInd w:val="0"/>
        <w:jc w:val="both"/>
        <w:rPr>
          <w:rFonts w:ascii="Arial" w:hAnsi="Arial" w:cs="Arial"/>
          <w:szCs w:val="20"/>
        </w:rPr>
      </w:pPr>
      <w:r>
        <w:rPr>
          <w:rFonts w:ascii="Arial" w:hAnsi="Arial" w:cs="Arial"/>
          <w:szCs w:val="20"/>
        </w:rPr>
        <w:t xml:space="preserve">Upon suspension or withdrawal of its certification, discontinues its use of all advertising matter that contains a reference to certification, as directed by Conforms to requirements of </w:t>
      </w:r>
      <w:r>
        <w:rPr>
          <w:rFonts w:ascii="Arial" w:hAnsi="Arial" w:cs="Arial"/>
          <w:color w:val="000000"/>
          <w:szCs w:val="20"/>
        </w:rPr>
        <w:t>AMRPL</w:t>
      </w:r>
      <w:r>
        <w:rPr>
          <w:rFonts w:ascii="Arial" w:hAnsi="Arial" w:cs="Arial"/>
          <w:szCs w:val="20"/>
        </w:rPr>
        <w:t>.</w:t>
      </w:r>
    </w:p>
    <w:p w:rsidR="00595B8C" w:rsidRDefault="00595B8C" w:rsidP="00595B8C">
      <w:pPr>
        <w:autoSpaceDE w:val="0"/>
        <w:autoSpaceDN w:val="0"/>
        <w:adjustRightInd w:val="0"/>
        <w:jc w:val="both"/>
        <w:rPr>
          <w:rFonts w:ascii="Arial" w:hAnsi="Arial" w:cs="Arial"/>
          <w:szCs w:val="20"/>
        </w:rPr>
      </w:pPr>
    </w:p>
    <w:p w:rsidR="00595B8C" w:rsidRDefault="00595B8C" w:rsidP="00595B8C">
      <w:pPr>
        <w:numPr>
          <w:ilvl w:val="0"/>
          <w:numId w:val="1"/>
        </w:numPr>
        <w:autoSpaceDE w:val="0"/>
        <w:autoSpaceDN w:val="0"/>
        <w:adjustRightInd w:val="0"/>
        <w:jc w:val="both"/>
        <w:rPr>
          <w:rFonts w:ascii="Arial" w:hAnsi="Arial" w:cs="Arial"/>
          <w:szCs w:val="20"/>
        </w:rPr>
      </w:pPr>
      <w:r>
        <w:rPr>
          <w:rFonts w:ascii="Arial" w:hAnsi="Arial" w:cs="Arial"/>
          <w:szCs w:val="20"/>
        </w:rPr>
        <w:t>Amends all advertising matter when the scope of certification has been reduced.</w:t>
      </w:r>
    </w:p>
    <w:p w:rsidR="00595B8C" w:rsidRDefault="00595B8C" w:rsidP="00595B8C">
      <w:pPr>
        <w:autoSpaceDE w:val="0"/>
        <w:autoSpaceDN w:val="0"/>
        <w:adjustRightInd w:val="0"/>
        <w:jc w:val="both"/>
        <w:rPr>
          <w:rFonts w:ascii="Arial" w:hAnsi="Arial" w:cs="Arial"/>
          <w:szCs w:val="20"/>
        </w:rPr>
      </w:pPr>
    </w:p>
    <w:p w:rsidR="00595B8C" w:rsidRDefault="00595B8C" w:rsidP="00595B8C">
      <w:pPr>
        <w:numPr>
          <w:ilvl w:val="0"/>
          <w:numId w:val="1"/>
        </w:numPr>
        <w:autoSpaceDE w:val="0"/>
        <w:autoSpaceDN w:val="0"/>
        <w:adjustRightInd w:val="0"/>
        <w:jc w:val="both"/>
        <w:rPr>
          <w:rFonts w:ascii="Arial" w:hAnsi="Arial" w:cs="Arial"/>
          <w:szCs w:val="20"/>
        </w:rPr>
      </w:pPr>
      <w:r>
        <w:rPr>
          <w:rFonts w:ascii="Arial" w:hAnsi="Arial" w:cs="Arial"/>
          <w:szCs w:val="20"/>
        </w:rPr>
        <w:t>Shall not use the certification information in a manner to imply that the product or service is certified. The certification mark or logo shall not be used on a product or product packaging (Outer and Secondary) as this could be interpreted as denoting product conformity.</w:t>
      </w:r>
    </w:p>
    <w:p w:rsidR="00595B8C" w:rsidRDefault="00595B8C" w:rsidP="00595B8C">
      <w:pPr>
        <w:autoSpaceDE w:val="0"/>
        <w:autoSpaceDN w:val="0"/>
        <w:adjustRightInd w:val="0"/>
        <w:jc w:val="both"/>
        <w:rPr>
          <w:rFonts w:ascii="Arial" w:hAnsi="Arial" w:cs="Arial"/>
          <w:szCs w:val="20"/>
        </w:rPr>
      </w:pPr>
    </w:p>
    <w:p w:rsidR="00595B8C" w:rsidRDefault="00595B8C" w:rsidP="00595B8C">
      <w:pPr>
        <w:numPr>
          <w:ilvl w:val="0"/>
          <w:numId w:val="1"/>
        </w:numPr>
        <w:autoSpaceDE w:val="0"/>
        <w:autoSpaceDN w:val="0"/>
        <w:adjustRightInd w:val="0"/>
        <w:jc w:val="both"/>
        <w:rPr>
          <w:rFonts w:ascii="Arial" w:hAnsi="Arial" w:cs="Arial"/>
          <w:szCs w:val="20"/>
        </w:rPr>
      </w:pPr>
      <w:r>
        <w:rPr>
          <w:rFonts w:ascii="Arial" w:hAnsi="Arial" w:cs="Arial"/>
          <w:szCs w:val="20"/>
        </w:rPr>
        <w:t>The logos shall also not be applied to laboratory test, calibration or inspection reports or any form of certificates issued by educational institutions as such reports/ certificates are deemed to be products in this context.</w:t>
      </w:r>
    </w:p>
    <w:p w:rsidR="00595B8C" w:rsidRDefault="00595B8C" w:rsidP="00595B8C">
      <w:pPr>
        <w:autoSpaceDE w:val="0"/>
        <w:autoSpaceDN w:val="0"/>
        <w:adjustRightInd w:val="0"/>
        <w:ind w:left="360"/>
        <w:jc w:val="both"/>
        <w:rPr>
          <w:rFonts w:ascii="Arial" w:hAnsi="Arial" w:cs="Arial"/>
          <w:szCs w:val="20"/>
        </w:rPr>
      </w:pPr>
    </w:p>
    <w:p w:rsidR="00595B8C" w:rsidRDefault="00595B8C" w:rsidP="00595B8C">
      <w:pPr>
        <w:numPr>
          <w:ilvl w:val="0"/>
          <w:numId w:val="1"/>
        </w:numPr>
        <w:autoSpaceDE w:val="0"/>
        <w:autoSpaceDN w:val="0"/>
        <w:adjustRightInd w:val="0"/>
        <w:jc w:val="both"/>
        <w:rPr>
          <w:rFonts w:ascii="Arial" w:hAnsi="Arial" w:cs="Arial"/>
          <w:szCs w:val="20"/>
        </w:rPr>
      </w:pPr>
      <w:r>
        <w:rPr>
          <w:rFonts w:ascii="Arial" w:hAnsi="Arial" w:cs="Arial"/>
          <w:szCs w:val="20"/>
        </w:rPr>
        <w:t>Does not imply that certification applies to activities that are outside the scope of its certification.</w:t>
      </w:r>
    </w:p>
    <w:p w:rsidR="00595B8C" w:rsidRDefault="00595B8C" w:rsidP="00595B8C">
      <w:pPr>
        <w:autoSpaceDE w:val="0"/>
        <w:autoSpaceDN w:val="0"/>
        <w:adjustRightInd w:val="0"/>
        <w:jc w:val="both"/>
        <w:rPr>
          <w:rFonts w:ascii="Arial" w:hAnsi="Arial" w:cs="Arial"/>
          <w:szCs w:val="20"/>
        </w:rPr>
      </w:pPr>
    </w:p>
    <w:p w:rsidR="00595B8C" w:rsidRDefault="00595B8C" w:rsidP="00595B8C">
      <w:pPr>
        <w:numPr>
          <w:ilvl w:val="0"/>
          <w:numId w:val="1"/>
        </w:numPr>
        <w:autoSpaceDE w:val="0"/>
        <w:autoSpaceDN w:val="0"/>
        <w:adjustRightInd w:val="0"/>
        <w:jc w:val="both"/>
        <w:rPr>
          <w:rFonts w:ascii="Arial" w:hAnsi="Arial" w:cs="Arial"/>
          <w:szCs w:val="20"/>
        </w:rPr>
      </w:pPr>
      <w:r>
        <w:rPr>
          <w:rFonts w:ascii="Arial" w:hAnsi="Arial" w:cs="Arial"/>
          <w:szCs w:val="20"/>
        </w:rPr>
        <w:t xml:space="preserve">Shall not use the certification in such a manner that would bring conforms to requirements of </w:t>
      </w:r>
      <w:r>
        <w:rPr>
          <w:rFonts w:ascii="Arial" w:hAnsi="Arial" w:cs="Arial"/>
          <w:color w:val="000000"/>
          <w:szCs w:val="20"/>
        </w:rPr>
        <w:t>AMRPL</w:t>
      </w:r>
      <w:r>
        <w:rPr>
          <w:rFonts w:ascii="Arial" w:hAnsi="Arial" w:cs="Arial"/>
          <w:szCs w:val="20"/>
        </w:rPr>
        <w:t xml:space="preserve"> and /or the certification system into disrepute and lose public trust.</w:t>
      </w:r>
    </w:p>
    <w:p w:rsidR="00595B8C" w:rsidRDefault="00595B8C" w:rsidP="00595B8C">
      <w:pPr>
        <w:autoSpaceDE w:val="0"/>
        <w:autoSpaceDN w:val="0"/>
        <w:adjustRightInd w:val="0"/>
        <w:jc w:val="both"/>
        <w:rPr>
          <w:rFonts w:ascii="Arial" w:hAnsi="Arial" w:cs="Arial"/>
          <w:szCs w:val="20"/>
        </w:rPr>
      </w:pPr>
    </w:p>
    <w:p w:rsidR="00595B8C" w:rsidRDefault="00595B8C" w:rsidP="00595B8C">
      <w:pPr>
        <w:numPr>
          <w:ilvl w:val="0"/>
          <w:numId w:val="1"/>
        </w:numPr>
        <w:autoSpaceDE w:val="0"/>
        <w:autoSpaceDN w:val="0"/>
        <w:adjustRightInd w:val="0"/>
        <w:jc w:val="both"/>
        <w:rPr>
          <w:rFonts w:ascii="Arial" w:hAnsi="Arial" w:cs="Arial"/>
          <w:szCs w:val="20"/>
        </w:rPr>
      </w:pPr>
      <w:r>
        <w:rPr>
          <w:rFonts w:ascii="Arial" w:hAnsi="Arial" w:cs="Arial"/>
          <w:szCs w:val="20"/>
        </w:rPr>
        <w:t>Logo shall not be applied on visiting cards.</w:t>
      </w:r>
    </w:p>
    <w:p w:rsidR="00595B8C" w:rsidRDefault="00595B8C" w:rsidP="00595B8C">
      <w:pPr>
        <w:pStyle w:val="ListParagraph"/>
        <w:rPr>
          <w:rFonts w:ascii="Arial" w:hAnsi="Arial" w:cs="Arial"/>
          <w:szCs w:val="20"/>
        </w:rPr>
      </w:pPr>
    </w:p>
    <w:p w:rsidR="00595B8C" w:rsidRDefault="00595B8C" w:rsidP="00595B8C">
      <w:pPr>
        <w:autoSpaceDE w:val="0"/>
        <w:autoSpaceDN w:val="0"/>
        <w:adjustRightInd w:val="0"/>
        <w:jc w:val="both"/>
        <w:rPr>
          <w:rFonts w:ascii="Arial" w:hAnsi="Arial" w:cs="Arial"/>
        </w:rPr>
      </w:pPr>
      <w:r>
        <w:rPr>
          <w:rFonts w:ascii="Arial" w:hAnsi="Arial" w:cs="Arial"/>
          <w:b/>
          <w:bCs/>
          <w:szCs w:val="20"/>
        </w:rPr>
        <w:t xml:space="preserve">1.1 </w:t>
      </w:r>
      <w:r>
        <w:rPr>
          <w:rFonts w:ascii="Arial" w:hAnsi="Arial" w:cs="Arial"/>
        </w:rPr>
        <w:t xml:space="preserve">Whenever the Accreditation Mark is to be used by </w:t>
      </w:r>
      <w:r>
        <w:rPr>
          <w:rFonts w:ascii="Arial" w:hAnsi="Arial" w:cs="Arial"/>
          <w:szCs w:val="20"/>
        </w:rPr>
        <w:t xml:space="preserve">Conforms to requirements of </w:t>
      </w:r>
      <w:r>
        <w:rPr>
          <w:rFonts w:ascii="Arial" w:hAnsi="Arial" w:cs="Arial"/>
          <w:color w:val="000000"/>
          <w:szCs w:val="20"/>
        </w:rPr>
        <w:t>AMRPL</w:t>
      </w:r>
      <w:r>
        <w:rPr>
          <w:rFonts w:ascii="Arial" w:hAnsi="Arial" w:cs="Arial"/>
        </w:rPr>
        <w:t xml:space="preserve"> certified clients, it is to be accompanied by the </w:t>
      </w:r>
      <w:r>
        <w:rPr>
          <w:rFonts w:ascii="Arial" w:hAnsi="Arial" w:cs="Arial"/>
          <w:color w:val="000000"/>
          <w:szCs w:val="20"/>
        </w:rPr>
        <w:t>AMRPL</w:t>
      </w:r>
      <w:r>
        <w:rPr>
          <w:rFonts w:ascii="Arial" w:hAnsi="Arial" w:cs="Arial"/>
        </w:rPr>
        <w:t xml:space="preserve"> logo, &amp; both marks are to be </w:t>
      </w:r>
      <w:r>
        <w:rPr>
          <w:rFonts w:ascii="Arial" w:hAnsi="Arial" w:cs="Arial"/>
        </w:rPr>
        <w:lastRenderedPageBreak/>
        <w:t>proportioned so that neither has obvious precedence or prominence over the other</w:t>
      </w:r>
      <w:r>
        <w:rPr>
          <w:rFonts w:ascii="Arial" w:hAnsi="Arial" w:cs="Arial"/>
          <w:szCs w:val="23"/>
        </w:rPr>
        <w:t xml:space="preserve"> </w:t>
      </w:r>
      <w:r>
        <w:rPr>
          <w:rFonts w:ascii="Arial" w:hAnsi="Arial" w:cs="Arial"/>
          <w:szCs w:val="20"/>
        </w:rPr>
        <w:t xml:space="preserve">and its use is limited to </w:t>
      </w:r>
      <w:r>
        <w:rPr>
          <w:rFonts w:ascii="Arial" w:hAnsi="Arial" w:cs="Arial"/>
        </w:rPr>
        <w:t>stationery, literature and other written promotional materials.</w:t>
      </w:r>
    </w:p>
    <w:p w:rsidR="00595B8C" w:rsidRDefault="00595B8C" w:rsidP="00595B8C">
      <w:pPr>
        <w:autoSpaceDE w:val="0"/>
        <w:autoSpaceDN w:val="0"/>
        <w:adjustRightInd w:val="0"/>
        <w:spacing w:before="120"/>
        <w:jc w:val="both"/>
        <w:rPr>
          <w:rFonts w:ascii="Arial" w:hAnsi="Arial" w:cs="Arial"/>
          <w:szCs w:val="23"/>
        </w:rPr>
      </w:pPr>
      <w:r>
        <w:rPr>
          <w:rFonts w:ascii="Arial" w:hAnsi="Arial" w:cs="Arial"/>
          <w:b/>
          <w:bCs/>
        </w:rPr>
        <w:t>1.2</w:t>
      </w:r>
      <w:r>
        <w:rPr>
          <w:rFonts w:ascii="Arial" w:hAnsi="Arial" w:cs="Arial"/>
          <w:szCs w:val="20"/>
        </w:rPr>
        <w:t xml:space="preserve"> The Certification Body / Accreditation Body Logo may be uniformly reduced or enlarged but shall not be less than 15 mm in height and not less than 12mm in width (minimum size</w:t>
      </w:r>
      <w:r>
        <w:rPr>
          <w:rFonts w:ascii="Arial" w:hAnsi="Arial" w:cs="Arial"/>
          <w:szCs w:val="23"/>
        </w:rPr>
        <w:t>15x12mm.), but both the symbols should be legible</w:t>
      </w:r>
    </w:p>
    <w:p w:rsidR="00595B8C" w:rsidRDefault="00595B8C" w:rsidP="00595B8C">
      <w:pPr>
        <w:autoSpaceDE w:val="0"/>
        <w:autoSpaceDN w:val="0"/>
        <w:adjustRightInd w:val="0"/>
        <w:spacing w:before="120"/>
        <w:jc w:val="both"/>
        <w:rPr>
          <w:rFonts w:ascii="Arial" w:hAnsi="Arial" w:cs="Arial"/>
          <w:szCs w:val="20"/>
        </w:rPr>
      </w:pPr>
      <w:r>
        <w:rPr>
          <w:rFonts w:ascii="Arial" w:hAnsi="Arial" w:cs="Arial"/>
          <w:b/>
          <w:bCs/>
          <w:szCs w:val="23"/>
        </w:rPr>
        <w:t>1.3.</w:t>
      </w:r>
      <w:r>
        <w:rPr>
          <w:rFonts w:ascii="Arial" w:hAnsi="Arial" w:cs="Arial"/>
          <w:szCs w:val="23"/>
        </w:rPr>
        <w:t xml:space="preserve"> The symbols may be reproduced electronicall</w:t>
      </w:r>
      <w:r>
        <w:rPr>
          <w:rFonts w:ascii="Arial" w:hAnsi="Arial" w:cs="Arial"/>
          <w:szCs w:val="20"/>
        </w:rPr>
        <w:t>y</w:t>
      </w:r>
      <w:r>
        <w:rPr>
          <w:rFonts w:ascii="Arial" w:hAnsi="Arial" w:cs="Arial"/>
          <w:b/>
          <w:bCs/>
          <w:szCs w:val="20"/>
        </w:rPr>
        <w:t xml:space="preserve">, </w:t>
      </w:r>
      <w:r>
        <w:rPr>
          <w:rFonts w:ascii="Arial" w:hAnsi="Arial" w:cs="Arial"/>
          <w:szCs w:val="20"/>
        </w:rPr>
        <w:t>provided that the requirements</w:t>
      </w:r>
      <w:r>
        <w:rPr>
          <w:rFonts w:ascii="Arial" w:hAnsi="Arial" w:cs="Arial"/>
          <w:b/>
          <w:bCs/>
          <w:szCs w:val="20"/>
        </w:rPr>
        <w:t xml:space="preserve"> </w:t>
      </w:r>
      <w:r>
        <w:rPr>
          <w:rFonts w:ascii="Arial" w:hAnsi="Arial" w:cs="Arial"/>
          <w:szCs w:val="20"/>
        </w:rPr>
        <w:t>of the respective accreditations bodies, as described in this procedure, are met and distortion and /or degradation does not occur</w:t>
      </w:r>
    </w:p>
    <w:p w:rsidR="00595B8C" w:rsidRDefault="00595B8C" w:rsidP="00595B8C">
      <w:pPr>
        <w:autoSpaceDE w:val="0"/>
        <w:autoSpaceDN w:val="0"/>
        <w:adjustRightInd w:val="0"/>
        <w:spacing w:before="120"/>
        <w:jc w:val="both"/>
        <w:rPr>
          <w:rFonts w:ascii="Arial" w:hAnsi="Arial" w:cs="Arial"/>
          <w:szCs w:val="20"/>
        </w:rPr>
      </w:pPr>
      <w:r>
        <w:rPr>
          <w:rFonts w:ascii="Arial" w:hAnsi="Arial" w:cs="Arial"/>
          <w:b/>
          <w:bCs/>
          <w:szCs w:val="20"/>
        </w:rPr>
        <w:t>1.4</w:t>
      </w:r>
      <w:r>
        <w:rPr>
          <w:rFonts w:ascii="Arial" w:hAnsi="Arial" w:cs="Arial"/>
          <w:szCs w:val="20"/>
        </w:rPr>
        <w:t>. Whenever a subsidiary belonging to a group has been certified there shall not be any confusion as to which part of the group holds the certification and it shall not imply that the other subsidiaries have been certified</w:t>
      </w:r>
    </w:p>
    <w:p w:rsidR="00652F52" w:rsidRDefault="00595B8C" w:rsidP="00595B8C">
      <w:pPr>
        <w:autoSpaceDE w:val="0"/>
        <w:autoSpaceDN w:val="0"/>
        <w:adjustRightInd w:val="0"/>
        <w:jc w:val="both"/>
        <w:rPr>
          <w:rFonts w:ascii="Arial" w:hAnsi="Arial" w:cs="Arial"/>
          <w:szCs w:val="20"/>
        </w:rPr>
      </w:pPr>
      <w:r>
        <w:rPr>
          <w:rFonts w:ascii="Arial" w:hAnsi="Arial" w:cs="Arial"/>
          <w:b/>
          <w:bCs/>
          <w:szCs w:val="20"/>
        </w:rPr>
        <w:t>1.5</w:t>
      </w:r>
      <w:r>
        <w:rPr>
          <w:rFonts w:ascii="Arial" w:hAnsi="Arial" w:cs="Arial"/>
          <w:szCs w:val="20"/>
        </w:rPr>
        <w:t>. Where the organization (the client) wishes to make reference to its certification instead of using the symbols of the certification &amp; accreditation bodies, the organization shall use without variation the phrase “An ISO XXXXX:XXXX</w:t>
      </w:r>
      <w:r w:rsidR="009B33F0">
        <w:rPr>
          <w:rFonts w:ascii="Arial" w:hAnsi="Arial" w:cs="Arial"/>
          <w:szCs w:val="20"/>
        </w:rPr>
        <w:t xml:space="preserve"> </w:t>
      </w:r>
      <w:r>
        <w:rPr>
          <w:rFonts w:ascii="Arial" w:hAnsi="Arial" w:cs="Arial"/>
          <w:szCs w:val="20"/>
        </w:rPr>
        <w:t>Certified Company“ (identify the applicable ISO standard e.g. ISO 9001: 2015</w:t>
      </w:r>
    </w:p>
    <w:p w:rsidR="00652F52" w:rsidRDefault="00652F52" w:rsidP="00652F52">
      <w:pPr>
        <w:autoSpaceDE w:val="0"/>
        <w:autoSpaceDN w:val="0"/>
        <w:adjustRightInd w:val="0"/>
        <w:spacing w:before="120"/>
        <w:jc w:val="both"/>
        <w:rPr>
          <w:rFonts w:ascii="Arial" w:hAnsi="Arial" w:cs="Arial"/>
          <w:b/>
          <w:bCs/>
          <w:szCs w:val="20"/>
        </w:rPr>
      </w:pPr>
    </w:p>
    <w:p w:rsidR="00652F52" w:rsidRDefault="00652F52" w:rsidP="00652F52">
      <w:pPr>
        <w:autoSpaceDE w:val="0"/>
        <w:autoSpaceDN w:val="0"/>
        <w:adjustRightInd w:val="0"/>
        <w:jc w:val="both"/>
        <w:rPr>
          <w:rFonts w:ascii="Arial" w:hAnsi="Arial" w:cs="Arial"/>
          <w:b/>
          <w:bCs/>
          <w:szCs w:val="20"/>
          <w:u w:val="single"/>
        </w:rPr>
      </w:pPr>
      <w:r>
        <w:rPr>
          <w:rFonts w:ascii="Arial" w:hAnsi="Arial" w:cs="Arial"/>
          <w:b/>
          <w:bCs/>
          <w:szCs w:val="20"/>
        </w:rPr>
        <w:t xml:space="preserve">2.0 </w:t>
      </w:r>
      <w:r>
        <w:rPr>
          <w:rFonts w:ascii="Arial" w:hAnsi="Arial" w:cs="Arial"/>
          <w:b/>
          <w:bCs/>
          <w:szCs w:val="20"/>
          <w:u w:val="single"/>
        </w:rPr>
        <w:t>Certification body logo</w:t>
      </w:r>
    </w:p>
    <w:p w:rsidR="00652F52" w:rsidRDefault="00652F52" w:rsidP="00652F52">
      <w:pPr>
        <w:autoSpaceDE w:val="0"/>
        <w:autoSpaceDN w:val="0"/>
        <w:adjustRightInd w:val="0"/>
        <w:jc w:val="both"/>
        <w:rPr>
          <w:rFonts w:ascii="Arial" w:hAnsi="Arial" w:cs="Arial"/>
          <w:b/>
          <w:bCs/>
          <w:szCs w:val="20"/>
        </w:rPr>
      </w:pPr>
    </w:p>
    <w:p w:rsidR="00652F52" w:rsidRPr="0009301E" w:rsidRDefault="00652F52" w:rsidP="00652F52">
      <w:pPr>
        <w:pStyle w:val="BodyText"/>
        <w:jc w:val="both"/>
        <w:rPr>
          <w:rFonts w:ascii="Arial" w:hAnsi="Arial" w:cs="Arial"/>
          <w:sz w:val="24"/>
        </w:rPr>
      </w:pPr>
      <w:r>
        <w:rPr>
          <w:rFonts w:ascii="Arial" w:hAnsi="Arial" w:cs="Arial"/>
          <w:sz w:val="24"/>
        </w:rPr>
        <w:t xml:space="preserve">The </w:t>
      </w:r>
      <w:r w:rsidR="0009301E">
        <w:rPr>
          <w:rFonts w:ascii="Arial" w:hAnsi="Arial" w:cs="Arial"/>
          <w:sz w:val="24"/>
        </w:rPr>
        <w:t xml:space="preserve">AMRPL </w:t>
      </w:r>
      <w:r>
        <w:rPr>
          <w:rFonts w:ascii="Arial" w:hAnsi="Arial" w:cs="Arial"/>
          <w:sz w:val="24"/>
        </w:rPr>
        <w:t xml:space="preserve">certification mark may only be reproduced as shown in </w:t>
      </w:r>
      <w:r w:rsidRPr="0009301E">
        <w:rPr>
          <w:rFonts w:ascii="Arial" w:hAnsi="Arial" w:cs="Arial"/>
          <w:sz w:val="24"/>
        </w:rPr>
        <w:t>the attachment-</w:t>
      </w:r>
    </w:p>
    <w:p w:rsidR="00652F52" w:rsidRPr="001A5963" w:rsidRDefault="004C0916" w:rsidP="00652F52">
      <w:pPr>
        <w:pStyle w:val="BodyText"/>
        <w:jc w:val="both"/>
        <w:rPr>
          <w:rFonts w:ascii="Arial" w:hAnsi="Arial" w:cs="Arial"/>
          <w:bCs/>
          <w:sz w:val="24"/>
        </w:rPr>
      </w:pPr>
      <w:r w:rsidRPr="00817BCB">
        <w:rPr>
          <w:rFonts w:ascii="Arial" w:hAnsi="Arial" w:cs="Arial"/>
          <w:bCs/>
          <w:sz w:val="24"/>
        </w:rPr>
        <w:t>1 for QMS, 2 for EMS, 3 for OHS</w:t>
      </w:r>
      <w:r>
        <w:rPr>
          <w:rFonts w:ascii="Arial" w:hAnsi="Arial" w:cs="Arial"/>
          <w:bCs/>
          <w:sz w:val="24"/>
        </w:rPr>
        <w:t>M</w:t>
      </w:r>
      <w:r w:rsidRPr="00817BCB">
        <w:rPr>
          <w:rFonts w:ascii="Arial" w:hAnsi="Arial" w:cs="Arial"/>
          <w:bCs/>
          <w:sz w:val="24"/>
        </w:rPr>
        <w:t>S</w:t>
      </w:r>
      <w:r>
        <w:rPr>
          <w:rFonts w:ascii="Arial" w:hAnsi="Arial" w:cs="Arial"/>
          <w:bCs/>
          <w:sz w:val="24"/>
        </w:rPr>
        <w:t>, 4 for FSMS, 5 for ISMS, 6 for EnMS, 7 for ABMS, 8 for MD-QMS</w:t>
      </w:r>
      <w:r w:rsidR="00652F52" w:rsidRPr="001A5963">
        <w:rPr>
          <w:rFonts w:ascii="Arial" w:hAnsi="Arial" w:cs="Arial"/>
          <w:bCs/>
          <w:sz w:val="24"/>
        </w:rPr>
        <w:t>.</w:t>
      </w:r>
    </w:p>
    <w:p w:rsidR="00652F52" w:rsidRDefault="00652F52" w:rsidP="00652F52">
      <w:pPr>
        <w:pStyle w:val="BodyText"/>
        <w:jc w:val="both"/>
        <w:rPr>
          <w:rFonts w:ascii="Arial" w:hAnsi="Arial" w:cs="Arial"/>
          <w:bCs/>
          <w:sz w:val="24"/>
        </w:rPr>
      </w:pPr>
      <w:r w:rsidRPr="001A5963">
        <w:rPr>
          <w:rFonts w:ascii="Arial" w:hAnsi="Arial" w:cs="Arial"/>
          <w:bCs/>
          <w:sz w:val="24"/>
        </w:rPr>
        <w:t xml:space="preserve"> </w:t>
      </w:r>
    </w:p>
    <w:p w:rsidR="00652F52" w:rsidRDefault="00652F52" w:rsidP="00652F52">
      <w:pPr>
        <w:pStyle w:val="BodyText"/>
        <w:jc w:val="both"/>
        <w:rPr>
          <w:rFonts w:ascii="Arial" w:hAnsi="Arial" w:cs="Arial"/>
          <w:b/>
          <w:sz w:val="24"/>
        </w:rPr>
      </w:pPr>
      <w:r>
        <w:rPr>
          <w:rFonts w:ascii="Arial" w:hAnsi="Arial" w:cs="Arial"/>
          <w:b/>
          <w:sz w:val="24"/>
        </w:rPr>
        <w:t xml:space="preserve">3.0 </w:t>
      </w:r>
      <w:r>
        <w:rPr>
          <w:rFonts w:ascii="Arial" w:hAnsi="Arial" w:cs="Arial"/>
          <w:b/>
          <w:sz w:val="24"/>
          <w:u w:val="single"/>
        </w:rPr>
        <w:t>Accreditation body logo</w:t>
      </w:r>
      <w:r>
        <w:rPr>
          <w:rFonts w:ascii="Arial" w:hAnsi="Arial" w:cs="Arial"/>
          <w:b/>
          <w:sz w:val="24"/>
        </w:rPr>
        <w:t xml:space="preserve"> </w:t>
      </w:r>
    </w:p>
    <w:p w:rsidR="00652F52" w:rsidRDefault="00652F52" w:rsidP="00652F52">
      <w:pPr>
        <w:pStyle w:val="BodyText"/>
        <w:jc w:val="both"/>
        <w:rPr>
          <w:rFonts w:ascii="Arial" w:hAnsi="Arial" w:cs="Arial"/>
          <w:b/>
          <w:sz w:val="24"/>
        </w:rPr>
      </w:pPr>
    </w:p>
    <w:p w:rsidR="00652F52" w:rsidRDefault="00652F52" w:rsidP="00652F52">
      <w:pPr>
        <w:pStyle w:val="BodyText"/>
        <w:jc w:val="both"/>
        <w:rPr>
          <w:rFonts w:ascii="Arial" w:hAnsi="Arial" w:cs="Arial"/>
          <w:sz w:val="24"/>
        </w:rPr>
      </w:pPr>
      <w:r>
        <w:rPr>
          <w:rFonts w:ascii="Arial" w:hAnsi="Arial" w:cs="Arial"/>
          <w:sz w:val="24"/>
        </w:rPr>
        <w:t xml:space="preserve">The accreditation </w:t>
      </w:r>
      <w:r w:rsidRPr="00817BCB">
        <w:rPr>
          <w:rFonts w:ascii="Arial" w:hAnsi="Arial" w:cs="Arial"/>
          <w:sz w:val="24"/>
        </w:rPr>
        <w:t xml:space="preserve">mark </w:t>
      </w:r>
      <w:r w:rsidR="00817BCB" w:rsidRPr="00817BCB">
        <w:rPr>
          <w:rFonts w:ascii="Arial" w:hAnsi="Arial" w:cs="Arial"/>
          <w:bCs/>
          <w:sz w:val="24"/>
        </w:rPr>
        <w:t xml:space="preserve">(UAF), </w:t>
      </w:r>
      <w:r>
        <w:rPr>
          <w:rFonts w:ascii="Arial" w:hAnsi="Arial" w:cs="Arial"/>
          <w:sz w:val="24"/>
        </w:rPr>
        <w:t>shall be reproduced as shown in the attachment-</w:t>
      </w:r>
    </w:p>
    <w:p w:rsidR="00652F52" w:rsidRPr="00CB606F" w:rsidRDefault="00652F52" w:rsidP="00652F52">
      <w:pPr>
        <w:pStyle w:val="BodyText"/>
        <w:jc w:val="both"/>
        <w:rPr>
          <w:rFonts w:ascii="Arial" w:hAnsi="Arial" w:cs="Arial"/>
          <w:bCs/>
          <w:sz w:val="24"/>
        </w:rPr>
      </w:pPr>
      <w:r w:rsidRPr="00817BCB">
        <w:rPr>
          <w:rFonts w:ascii="Arial" w:hAnsi="Arial" w:cs="Arial"/>
          <w:bCs/>
          <w:sz w:val="24"/>
        </w:rPr>
        <w:t>1 for QMS</w:t>
      </w:r>
      <w:r w:rsidR="00817BCB" w:rsidRPr="00817BCB">
        <w:rPr>
          <w:rFonts w:ascii="Arial" w:hAnsi="Arial" w:cs="Arial"/>
          <w:bCs/>
          <w:sz w:val="24"/>
        </w:rPr>
        <w:t xml:space="preserve">, </w:t>
      </w:r>
      <w:r w:rsidRPr="00817BCB">
        <w:rPr>
          <w:rFonts w:ascii="Arial" w:hAnsi="Arial" w:cs="Arial"/>
          <w:bCs/>
          <w:sz w:val="24"/>
        </w:rPr>
        <w:t>2 for EMS, 3 for OHS</w:t>
      </w:r>
      <w:r w:rsidR="00807C51">
        <w:rPr>
          <w:rFonts w:ascii="Arial" w:hAnsi="Arial" w:cs="Arial"/>
          <w:bCs/>
          <w:sz w:val="24"/>
        </w:rPr>
        <w:t>M</w:t>
      </w:r>
      <w:r w:rsidRPr="00817BCB">
        <w:rPr>
          <w:rFonts w:ascii="Arial" w:hAnsi="Arial" w:cs="Arial"/>
          <w:bCs/>
          <w:sz w:val="24"/>
        </w:rPr>
        <w:t>S</w:t>
      </w:r>
      <w:r w:rsidR="007A1DAA">
        <w:rPr>
          <w:rFonts w:ascii="Arial" w:hAnsi="Arial" w:cs="Arial"/>
          <w:bCs/>
          <w:sz w:val="24"/>
        </w:rPr>
        <w:t>, 4 for FSMS, 5 for ISMS, 6 for EnMS, 7 for ABMS, 8 for MD-QMS</w:t>
      </w:r>
      <w:r w:rsidRPr="00817BCB">
        <w:rPr>
          <w:rFonts w:ascii="Arial" w:hAnsi="Arial" w:cs="Arial"/>
          <w:bCs/>
          <w:sz w:val="24"/>
        </w:rPr>
        <w:t>.</w:t>
      </w:r>
    </w:p>
    <w:p w:rsidR="00652F52" w:rsidRDefault="00652F52" w:rsidP="00652F52">
      <w:pPr>
        <w:pStyle w:val="BodyText"/>
        <w:jc w:val="both"/>
        <w:rPr>
          <w:rFonts w:ascii="Arial" w:hAnsi="Arial" w:cs="Arial"/>
          <w:bCs/>
          <w:sz w:val="24"/>
        </w:rPr>
      </w:pPr>
    </w:p>
    <w:p w:rsidR="00652F52" w:rsidRDefault="00652F52" w:rsidP="00652F52">
      <w:pPr>
        <w:pStyle w:val="BodyText"/>
        <w:jc w:val="both"/>
        <w:rPr>
          <w:rFonts w:ascii="Arial" w:hAnsi="Arial" w:cs="Arial"/>
          <w:b/>
          <w:sz w:val="24"/>
          <w:u w:val="single"/>
        </w:rPr>
      </w:pPr>
      <w:r>
        <w:rPr>
          <w:rFonts w:ascii="Arial" w:hAnsi="Arial" w:cs="Arial"/>
          <w:b/>
          <w:sz w:val="24"/>
        </w:rPr>
        <w:t xml:space="preserve">4.0 </w:t>
      </w:r>
      <w:r>
        <w:rPr>
          <w:rFonts w:ascii="Arial" w:hAnsi="Arial" w:cs="Arial"/>
          <w:b/>
          <w:sz w:val="24"/>
          <w:u w:val="single"/>
        </w:rPr>
        <w:t>Misuse</w:t>
      </w:r>
    </w:p>
    <w:p w:rsidR="00652F52" w:rsidRDefault="00652F52" w:rsidP="00652F52">
      <w:pPr>
        <w:pStyle w:val="BodyText"/>
        <w:jc w:val="both"/>
        <w:rPr>
          <w:rFonts w:ascii="Arial" w:hAnsi="Arial" w:cs="Arial"/>
          <w:b/>
          <w:sz w:val="24"/>
        </w:rPr>
      </w:pPr>
    </w:p>
    <w:p w:rsidR="00652F52" w:rsidRDefault="00652F52" w:rsidP="00652F52">
      <w:pPr>
        <w:pStyle w:val="BodyText"/>
        <w:jc w:val="both"/>
        <w:rPr>
          <w:rFonts w:ascii="Arial" w:hAnsi="Arial" w:cs="Arial"/>
          <w:bCs/>
          <w:sz w:val="24"/>
        </w:rPr>
      </w:pPr>
      <w:r>
        <w:rPr>
          <w:rFonts w:ascii="Arial" w:hAnsi="Arial" w:cs="Arial"/>
          <w:bCs/>
          <w:sz w:val="24"/>
        </w:rPr>
        <w:t xml:space="preserve">The misuse of marks or certificate shall result in the following actions. </w:t>
      </w:r>
    </w:p>
    <w:p w:rsidR="00652F52" w:rsidRDefault="00652F52" w:rsidP="00652F52">
      <w:pPr>
        <w:pStyle w:val="BodyText"/>
        <w:jc w:val="both"/>
        <w:rPr>
          <w:rFonts w:ascii="Arial" w:hAnsi="Arial" w:cs="Arial"/>
          <w:bCs/>
          <w:sz w:val="24"/>
        </w:rPr>
      </w:pPr>
    </w:p>
    <w:p w:rsidR="00652F52" w:rsidRDefault="00652F52" w:rsidP="00652F52">
      <w:pPr>
        <w:pStyle w:val="BodyText"/>
        <w:jc w:val="both"/>
        <w:rPr>
          <w:rFonts w:ascii="Arial" w:hAnsi="Arial" w:cs="Arial"/>
          <w:bCs/>
          <w:sz w:val="24"/>
        </w:rPr>
      </w:pPr>
      <w:r>
        <w:rPr>
          <w:rFonts w:ascii="Arial" w:hAnsi="Arial" w:cs="Arial"/>
          <w:b/>
          <w:sz w:val="24"/>
        </w:rPr>
        <w:t>4.1</w:t>
      </w:r>
      <w:r>
        <w:rPr>
          <w:rFonts w:ascii="Arial" w:hAnsi="Arial" w:cs="Arial"/>
          <w:bCs/>
          <w:sz w:val="24"/>
        </w:rPr>
        <w:t xml:space="preserve"> </w:t>
      </w:r>
      <w:r>
        <w:rPr>
          <w:rFonts w:ascii="Arial" w:hAnsi="Arial" w:cs="Arial"/>
          <w:bCs/>
          <w:sz w:val="24"/>
          <w:u w:val="single"/>
        </w:rPr>
        <w:t>Innocent Misuse</w:t>
      </w:r>
    </w:p>
    <w:p w:rsidR="00652F52" w:rsidRDefault="00652F52" w:rsidP="00652F52">
      <w:pPr>
        <w:pStyle w:val="BodyText"/>
        <w:jc w:val="both"/>
        <w:rPr>
          <w:rFonts w:ascii="Arial" w:hAnsi="Arial" w:cs="Arial"/>
          <w:bCs/>
          <w:sz w:val="24"/>
        </w:rPr>
      </w:pPr>
    </w:p>
    <w:p w:rsidR="00652F52" w:rsidRDefault="00652F52" w:rsidP="00652F52">
      <w:pPr>
        <w:pStyle w:val="BodyText"/>
        <w:numPr>
          <w:ilvl w:val="0"/>
          <w:numId w:val="2"/>
        </w:numPr>
        <w:jc w:val="both"/>
        <w:rPr>
          <w:rFonts w:ascii="Arial" w:hAnsi="Arial" w:cs="Arial"/>
          <w:bCs/>
          <w:sz w:val="24"/>
        </w:rPr>
      </w:pPr>
      <w:r>
        <w:rPr>
          <w:rFonts w:ascii="Arial" w:hAnsi="Arial" w:cs="Arial"/>
          <w:bCs/>
          <w:sz w:val="24"/>
        </w:rPr>
        <w:t xml:space="preserve">Immediate withdrawal of the offending literature by the client , or </w:t>
      </w:r>
    </w:p>
    <w:p w:rsidR="00652F52" w:rsidRDefault="00652F52" w:rsidP="00652F52">
      <w:pPr>
        <w:pStyle w:val="BodyText"/>
        <w:numPr>
          <w:ilvl w:val="0"/>
          <w:numId w:val="2"/>
        </w:numPr>
        <w:jc w:val="both"/>
        <w:rPr>
          <w:rFonts w:ascii="Arial" w:hAnsi="Arial" w:cs="Arial"/>
          <w:bCs/>
          <w:sz w:val="24"/>
        </w:rPr>
      </w:pPr>
      <w:r>
        <w:rPr>
          <w:rFonts w:ascii="Arial" w:hAnsi="Arial" w:cs="Arial"/>
          <w:bCs/>
          <w:sz w:val="24"/>
        </w:rPr>
        <w:t xml:space="preserve">Suspension of approval (certification) until misuse is rectified. </w:t>
      </w:r>
    </w:p>
    <w:p w:rsidR="00652F52" w:rsidRDefault="00652F52" w:rsidP="00652F52">
      <w:pPr>
        <w:pStyle w:val="BodyText"/>
        <w:jc w:val="both"/>
        <w:rPr>
          <w:rFonts w:ascii="Arial" w:hAnsi="Arial" w:cs="Arial"/>
          <w:bCs/>
          <w:sz w:val="24"/>
        </w:rPr>
      </w:pPr>
    </w:p>
    <w:p w:rsidR="00652F52" w:rsidRDefault="00652F52" w:rsidP="00652F52">
      <w:pPr>
        <w:pStyle w:val="BodyText"/>
        <w:jc w:val="both"/>
        <w:rPr>
          <w:rFonts w:ascii="Arial" w:hAnsi="Arial" w:cs="Arial"/>
          <w:bCs/>
          <w:sz w:val="24"/>
        </w:rPr>
      </w:pPr>
      <w:r>
        <w:rPr>
          <w:rFonts w:ascii="Arial" w:hAnsi="Arial" w:cs="Arial"/>
          <w:bCs/>
          <w:sz w:val="24"/>
        </w:rPr>
        <w:t xml:space="preserve">If action is not taken to rectify the misuse within a reasonable time, the approval will be withdrawn. </w:t>
      </w:r>
    </w:p>
    <w:p w:rsidR="00652F52" w:rsidRDefault="00652F52" w:rsidP="00652F52">
      <w:pPr>
        <w:pStyle w:val="BodyText"/>
        <w:jc w:val="both"/>
        <w:rPr>
          <w:rFonts w:ascii="Arial" w:hAnsi="Arial" w:cs="Arial"/>
          <w:bCs/>
          <w:sz w:val="24"/>
        </w:rPr>
      </w:pPr>
    </w:p>
    <w:p w:rsidR="00652F52" w:rsidRPr="000074A8" w:rsidRDefault="00652F52" w:rsidP="00652F52">
      <w:pPr>
        <w:pStyle w:val="BodyText"/>
        <w:jc w:val="both"/>
        <w:rPr>
          <w:rFonts w:ascii="Arial" w:hAnsi="Arial" w:cs="Arial"/>
          <w:b/>
          <w:bCs/>
          <w:sz w:val="24"/>
        </w:rPr>
      </w:pPr>
      <w:r>
        <w:rPr>
          <w:rFonts w:ascii="Arial" w:hAnsi="Arial" w:cs="Arial"/>
          <w:b/>
          <w:sz w:val="24"/>
        </w:rPr>
        <w:t>4.2</w:t>
      </w:r>
      <w:r>
        <w:rPr>
          <w:rFonts w:ascii="Arial" w:hAnsi="Arial" w:cs="Arial"/>
          <w:bCs/>
          <w:sz w:val="24"/>
        </w:rPr>
        <w:t xml:space="preserve"> </w:t>
      </w:r>
      <w:r w:rsidRPr="000074A8">
        <w:rPr>
          <w:rFonts w:ascii="Arial" w:hAnsi="Arial" w:cs="Arial"/>
          <w:b/>
          <w:bCs/>
          <w:sz w:val="24"/>
          <w:u w:val="single"/>
        </w:rPr>
        <w:t>Negligent / Fraudulent misuse</w:t>
      </w:r>
    </w:p>
    <w:p w:rsidR="00652F52" w:rsidRDefault="00652F52" w:rsidP="00652F52">
      <w:pPr>
        <w:pStyle w:val="BodyText"/>
        <w:jc w:val="both"/>
        <w:rPr>
          <w:rFonts w:ascii="Arial" w:hAnsi="Arial" w:cs="Arial"/>
          <w:bCs/>
          <w:sz w:val="24"/>
        </w:rPr>
      </w:pPr>
    </w:p>
    <w:p w:rsidR="00652F52" w:rsidRDefault="00652F52" w:rsidP="00652F52">
      <w:pPr>
        <w:pStyle w:val="BodyText"/>
        <w:numPr>
          <w:ilvl w:val="0"/>
          <w:numId w:val="3"/>
        </w:numPr>
        <w:jc w:val="both"/>
        <w:rPr>
          <w:rFonts w:ascii="Arial" w:hAnsi="Arial" w:cs="Arial"/>
          <w:bCs/>
          <w:sz w:val="24"/>
        </w:rPr>
      </w:pPr>
      <w:r>
        <w:rPr>
          <w:rFonts w:ascii="Arial" w:hAnsi="Arial" w:cs="Arial"/>
          <w:bCs/>
          <w:sz w:val="24"/>
        </w:rPr>
        <w:t xml:space="preserve">Withdrawal of approval together with publication of the reason for withdrawal. </w:t>
      </w:r>
    </w:p>
    <w:p w:rsidR="00652F52" w:rsidRDefault="00652F52" w:rsidP="00652F52">
      <w:pPr>
        <w:pStyle w:val="BodyText"/>
        <w:ind w:left="360"/>
        <w:jc w:val="both"/>
        <w:rPr>
          <w:rFonts w:ascii="Arial" w:hAnsi="Arial" w:cs="Arial"/>
          <w:bCs/>
          <w:sz w:val="24"/>
        </w:rPr>
      </w:pPr>
    </w:p>
    <w:p w:rsidR="00652F52" w:rsidRDefault="00652F52" w:rsidP="00652F52">
      <w:pPr>
        <w:pStyle w:val="BodyText"/>
        <w:jc w:val="both"/>
        <w:rPr>
          <w:rFonts w:ascii="Arial" w:hAnsi="Arial" w:cs="Arial"/>
          <w:bCs/>
          <w:sz w:val="24"/>
        </w:rPr>
      </w:pPr>
      <w:r>
        <w:rPr>
          <w:rFonts w:ascii="Arial" w:hAnsi="Arial" w:cs="Arial"/>
          <w:bCs/>
          <w:sz w:val="24"/>
        </w:rPr>
        <w:t xml:space="preserve">Misuse is deemed negligent / fraudulent where the mark is knowingly or carelessly misused. Repeated “innocent “misuse would be deemed negligent. </w:t>
      </w:r>
    </w:p>
    <w:p w:rsidR="00652F52" w:rsidRDefault="00652F52" w:rsidP="00652F52">
      <w:pPr>
        <w:pStyle w:val="BodyText"/>
        <w:jc w:val="both"/>
        <w:rPr>
          <w:rFonts w:ascii="Arial" w:hAnsi="Arial" w:cs="Arial"/>
          <w:bCs/>
          <w:sz w:val="24"/>
        </w:rPr>
      </w:pPr>
    </w:p>
    <w:p w:rsidR="00652F52" w:rsidRDefault="00652F52" w:rsidP="00652F52">
      <w:pPr>
        <w:pStyle w:val="BodyText"/>
        <w:jc w:val="both"/>
        <w:rPr>
          <w:rFonts w:ascii="Arial" w:hAnsi="Arial" w:cs="Arial"/>
          <w:b/>
          <w:sz w:val="24"/>
        </w:rPr>
      </w:pPr>
      <w:r>
        <w:rPr>
          <w:rFonts w:ascii="Arial" w:hAnsi="Arial" w:cs="Arial"/>
          <w:b/>
          <w:sz w:val="24"/>
        </w:rPr>
        <w:t xml:space="preserve">5.0 </w:t>
      </w:r>
      <w:r>
        <w:rPr>
          <w:rFonts w:ascii="Arial" w:hAnsi="Arial" w:cs="Arial"/>
          <w:b/>
          <w:sz w:val="24"/>
          <w:u w:val="single"/>
        </w:rPr>
        <w:t>Withdrawal of certification</w:t>
      </w:r>
      <w:r>
        <w:rPr>
          <w:rFonts w:ascii="Arial" w:hAnsi="Arial" w:cs="Arial"/>
          <w:b/>
          <w:sz w:val="24"/>
        </w:rPr>
        <w:t xml:space="preserve"> </w:t>
      </w:r>
    </w:p>
    <w:p w:rsidR="00652F52" w:rsidRDefault="00652F52" w:rsidP="00652F52">
      <w:pPr>
        <w:pStyle w:val="BodyText"/>
        <w:jc w:val="both"/>
        <w:rPr>
          <w:rFonts w:ascii="Arial" w:hAnsi="Arial" w:cs="Arial"/>
          <w:b/>
          <w:sz w:val="24"/>
        </w:rPr>
      </w:pPr>
    </w:p>
    <w:p w:rsidR="00652F52" w:rsidRDefault="00652F52" w:rsidP="00652F52">
      <w:pPr>
        <w:pStyle w:val="BodyText"/>
        <w:jc w:val="both"/>
        <w:rPr>
          <w:rFonts w:ascii="Arial" w:hAnsi="Arial" w:cs="Arial"/>
          <w:bCs/>
          <w:sz w:val="24"/>
        </w:rPr>
      </w:pPr>
      <w:r>
        <w:rPr>
          <w:rFonts w:ascii="Arial" w:hAnsi="Arial" w:cs="Arial"/>
          <w:bCs/>
          <w:sz w:val="24"/>
        </w:rPr>
        <w:t>In the event that approval is withdrawn, the client shall immediately cease use and distribution of any literature, stationary etc</w:t>
      </w:r>
      <w:r w:rsidR="006A007A">
        <w:rPr>
          <w:rFonts w:ascii="Arial" w:hAnsi="Arial" w:cs="Arial"/>
          <w:bCs/>
          <w:sz w:val="24"/>
        </w:rPr>
        <w:t>.</w:t>
      </w:r>
      <w:r>
        <w:rPr>
          <w:rFonts w:ascii="Arial" w:hAnsi="Arial" w:cs="Arial"/>
          <w:bCs/>
          <w:sz w:val="24"/>
        </w:rPr>
        <w:t xml:space="preserve"> bearing the mark. The artwork supplied and all the original approval certificates are to be returned to </w:t>
      </w:r>
      <w:r w:rsidRPr="006A007A">
        <w:rPr>
          <w:rFonts w:ascii="Arial" w:hAnsi="Arial" w:cs="Arial"/>
          <w:bCs/>
          <w:sz w:val="24"/>
        </w:rPr>
        <w:t>AMRPL.</w:t>
      </w:r>
    </w:p>
    <w:p w:rsidR="00652F52" w:rsidRDefault="00652F52" w:rsidP="00652F52">
      <w:pPr>
        <w:pStyle w:val="BodyText"/>
        <w:jc w:val="both"/>
        <w:rPr>
          <w:rFonts w:ascii="Arial" w:hAnsi="Arial" w:cs="Arial"/>
          <w:bCs/>
          <w:sz w:val="24"/>
        </w:rPr>
      </w:pPr>
    </w:p>
    <w:p w:rsidR="00652F52" w:rsidRDefault="00652F52" w:rsidP="00652F52">
      <w:pPr>
        <w:pStyle w:val="BodyText"/>
        <w:jc w:val="both"/>
        <w:rPr>
          <w:rFonts w:ascii="Arial" w:hAnsi="Arial" w:cs="Arial"/>
          <w:b/>
          <w:sz w:val="24"/>
        </w:rPr>
      </w:pPr>
      <w:r>
        <w:rPr>
          <w:rFonts w:ascii="Arial" w:hAnsi="Arial" w:cs="Arial"/>
          <w:b/>
          <w:sz w:val="24"/>
        </w:rPr>
        <w:t xml:space="preserve">6.0 </w:t>
      </w:r>
      <w:r>
        <w:rPr>
          <w:rFonts w:ascii="Arial" w:hAnsi="Arial" w:cs="Arial"/>
          <w:b/>
          <w:sz w:val="24"/>
          <w:u w:val="single"/>
        </w:rPr>
        <w:t>Contractual Obligation</w:t>
      </w:r>
      <w:r>
        <w:rPr>
          <w:rFonts w:ascii="Arial" w:hAnsi="Arial" w:cs="Arial"/>
          <w:b/>
          <w:sz w:val="24"/>
        </w:rPr>
        <w:t xml:space="preserve"> </w:t>
      </w:r>
    </w:p>
    <w:p w:rsidR="00652F52" w:rsidRDefault="00652F52" w:rsidP="00652F52">
      <w:pPr>
        <w:pStyle w:val="BodyText"/>
        <w:jc w:val="both"/>
        <w:rPr>
          <w:rFonts w:ascii="Arial" w:hAnsi="Arial" w:cs="Arial"/>
          <w:b/>
          <w:sz w:val="24"/>
        </w:rPr>
      </w:pPr>
    </w:p>
    <w:p w:rsidR="00652F52" w:rsidRPr="003C645C" w:rsidRDefault="00652F52" w:rsidP="00652F52">
      <w:pPr>
        <w:jc w:val="both"/>
        <w:rPr>
          <w:rFonts w:ascii="Arial" w:hAnsi="Arial" w:cs="Arial"/>
        </w:rPr>
      </w:pPr>
      <w:r>
        <w:rPr>
          <w:rFonts w:ascii="Arial" w:hAnsi="Arial" w:cs="Arial"/>
          <w:b/>
        </w:rPr>
        <w:t xml:space="preserve">6.1 </w:t>
      </w:r>
      <w:r>
        <w:rPr>
          <w:rFonts w:ascii="Arial" w:hAnsi="Arial" w:cs="Arial"/>
          <w:bCs/>
        </w:rPr>
        <w:t xml:space="preserve">Correct use of </w:t>
      </w:r>
      <w:r w:rsidRPr="003C645C">
        <w:rPr>
          <w:rFonts w:ascii="Arial" w:hAnsi="Arial" w:cs="Arial"/>
          <w:color w:val="000000"/>
          <w:szCs w:val="20"/>
        </w:rPr>
        <w:t>AMRPL certification</w:t>
      </w:r>
      <w:r w:rsidRPr="003C645C">
        <w:rPr>
          <w:rFonts w:ascii="Arial" w:hAnsi="Arial" w:cs="Arial"/>
          <w:bCs/>
        </w:rPr>
        <w:t xml:space="preserve"> and the accreditation body mark is a contractual obligation that the client undertakes to comply with as per agreement signed with </w:t>
      </w:r>
      <w:r w:rsidRPr="003C645C">
        <w:rPr>
          <w:rFonts w:ascii="Arial" w:hAnsi="Arial" w:cs="Arial"/>
          <w:color w:val="000000"/>
          <w:szCs w:val="20"/>
        </w:rPr>
        <w:t xml:space="preserve">AMRPL  </w:t>
      </w:r>
    </w:p>
    <w:p w:rsidR="00652F52" w:rsidRPr="003C645C" w:rsidRDefault="00652F52" w:rsidP="00652F52">
      <w:pPr>
        <w:jc w:val="both"/>
        <w:rPr>
          <w:rFonts w:ascii="Arial" w:hAnsi="Arial" w:cs="Arial"/>
          <w:bCs/>
        </w:rPr>
      </w:pPr>
    </w:p>
    <w:p w:rsidR="00652F52" w:rsidRDefault="00652F52" w:rsidP="00652F52">
      <w:pPr>
        <w:jc w:val="both"/>
        <w:rPr>
          <w:rFonts w:ascii="Arial" w:hAnsi="Arial" w:cs="Arial"/>
          <w:bCs/>
        </w:rPr>
      </w:pPr>
      <w:r w:rsidRPr="003C645C">
        <w:rPr>
          <w:rFonts w:ascii="Arial" w:hAnsi="Arial" w:cs="Arial"/>
          <w:b/>
        </w:rPr>
        <w:t>6.2</w:t>
      </w:r>
      <w:r w:rsidRPr="003C645C">
        <w:rPr>
          <w:rFonts w:ascii="Arial" w:hAnsi="Arial" w:cs="Arial"/>
          <w:bCs/>
        </w:rPr>
        <w:t xml:space="preserve"> Where the </w:t>
      </w:r>
      <w:r w:rsidRPr="003C645C">
        <w:rPr>
          <w:rFonts w:ascii="Arial" w:hAnsi="Arial" w:cs="Arial"/>
          <w:color w:val="000000"/>
          <w:szCs w:val="20"/>
        </w:rPr>
        <w:t>AMRPL certification</w:t>
      </w:r>
      <w:r w:rsidRPr="003C645C">
        <w:rPr>
          <w:rFonts w:ascii="Arial" w:hAnsi="Arial" w:cs="Arial"/>
          <w:bCs/>
        </w:rPr>
        <w:t xml:space="preserve"> and accreditation body’s mark has been used by the client, their use is to be reviewed at all</w:t>
      </w:r>
      <w:r>
        <w:rPr>
          <w:rFonts w:ascii="Arial" w:hAnsi="Arial" w:cs="Arial"/>
          <w:bCs/>
        </w:rPr>
        <w:t xml:space="preserve"> surveillance and re-certification audits to ensure that their use is correct and in accordance with the requirements identified in this document.</w:t>
      </w:r>
    </w:p>
    <w:p w:rsidR="00652F52" w:rsidRDefault="00652F52" w:rsidP="00652F52">
      <w:pPr>
        <w:jc w:val="both"/>
        <w:rPr>
          <w:rFonts w:ascii="Arial" w:hAnsi="Arial" w:cs="Arial"/>
          <w:bCs/>
        </w:rPr>
      </w:pPr>
    </w:p>
    <w:p w:rsidR="00652F52" w:rsidRDefault="00652F52" w:rsidP="00652F52">
      <w:pPr>
        <w:jc w:val="both"/>
        <w:rPr>
          <w:rFonts w:ascii="Arial" w:hAnsi="Arial" w:cs="Arial"/>
          <w:bCs/>
        </w:rPr>
      </w:pPr>
      <w:r>
        <w:rPr>
          <w:rFonts w:ascii="Arial" w:hAnsi="Arial" w:cs="Arial"/>
          <w:b/>
        </w:rPr>
        <w:t xml:space="preserve">6.3 </w:t>
      </w:r>
      <w:r>
        <w:rPr>
          <w:rFonts w:ascii="Arial" w:hAnsi="Arial" w:cs="Arial"/>
          <w:bCs/>
        </w:rPr>
        <w:t>Any misuse of logo shall be brought to the attention of the client and included in the surveillance or the re-certification audit reports.</w:t>
      </w:r>
    </w:p>
    <w:p w:rsidR="00652F52" w:rsidRDefault="00652F52" w:rsidP="00652F52">
      <w:pPr>
        <w:jc w:val="both"/>
        <w:rPr>
          <w:rFonts w:ascii="Arial" w:hAnsi="Arial" w:cs="Arial"/>
          <w:bCs/>
        </w:rPr>
      </w:pPr>
    </w:p>
    <w:p w:rsidR="00652F52" w:rsidRDefault="00652F52" w:rsidP="00652F52">
      <w:pPr>
        <w:jc w:val="both"/>
        <w:rPr>
          <w:rFonts w:ascii="Arial" w:hAnsi="Arial" w:cs="Arial"/>
          <w:bCs/>
        </w:rPr>
      </w:pPr>
      <w:r>
        <w:rPr>
          <w:rFonts w:ascii="Arial" w:hAnsi="Arial" w:cs="Arial"/>
          <w:b/>
        </w:rPr>
        <w:t xml:space="preserve">6.4 </w:t>
      </w:r>
      <w:r>
        <w:rPr>
          <w:rFonts w:ascii="Arial" w:hAnsi="Arial" w:cs="Arial"/>
          <w:bCs/>
        </w:rPr>
        <w:t xml:space="preserve">It is likely that in some cases the client may have to update the logos and they still may have stationery and brochures showing the previously issued </w:t>
      </w:r>
      <w:r>
        <w:rPr>
          <w:rFonts w:cs="Arial"/>
          <w:color w:val="000000"/>
          <w:szCs w:val="20"/>
        </w:rPr>
        <w:t>AMRPL certification</w:t>
      </w:r>
      <w:r>
        <w:rPr>
          <w:rFonts w:ascii="Arial" w:hAnsi="Arial" w:cs="Arial"/>
          <w:bCs/>
        </w:rPr>
        <w:t xml:space="preserve"> and the accreditation body logos. Under such circumstance, it is permissible for the client to continue use of the previously issued logo on the understanding that the new logos must be used in the next printing. </w:t>
      </w:r>
    </w:p>
    <w:p w:rsidR="00652F52" w:rsidRDefault="00652F52" w:rsidP="00652F52">
      <w:pPr>
        <w:pStyle w:val="BodyText"/>
        <w:tabs>
          <w:tab w:val="left" w:pos="5505"/>
        </w:tabs>
        <w:rPr>
          <w:rFonts w:ascii="Arial" w:hAnsi="Arial" w:cs="Arial"/>
          <w:sz w:val="24"/>
        </w:rPr>
      </w:pPr>
    </w:p>
    <w:p w:rsidR="00652F52" w:rsidRDefault="00652F52" w:rsidP="00652F52">
      <w:pPr>
        <w:pStyle w:val="BodyText"/>
        <w:tabs>
          <w:tab w:val="left" w:pos="5505"/>
        </w:tabs>
        <w:rPr>
          <w:rFonts w:ascii="Arial" w:hAnsi="Arial" w:cs="Arial"/>
          <w:sz w:val="24"/>
        </w:rPr>
      </w:pPr>
    </w:p>
    <w:p w:rsidR="00652F52" w:rsidRPr="00854795" w:rsidRDefault="00652F52" w:rsidP="00652F52">
      <w:pPr>
        <w:pStyle w:val="BodyText"/>
        <w:tabs>
          <w:tab w:val="left" w:pos="5505"/>
        </w:tabs>
        <w:rPr>
          <w:rFonts w:ascii="Arial" w:hAnsi="Arial" w:cs="Arial"/>
          <w:b/>
          <w:sz w:val="24"/>
        </w:rPr>
      </w:pPr>
      <w:r w:rsidRPr="003C645C">
        <w:rPr>
          <w:rFonts w:ascii="Arial" w:hAnsi="Arial" w:cs="Arial"/>
          <w:b/>
          <w:color w:val="002060"/>
          <w:sz w:val="28"/>
          <w:szCs w:val="28"/>
        </w:rPr>
        <w:t>A Mark Ratings Private Limited</w:t>
      </w:r>
      <w:r>
        <w:rPr>
          <w:rFonts w:ascii="Arial" w:hAnsi="Arial" w:cs="Arial"/>
          <w:b/>
          <w:sz w:val="24"/>
        </w:rPr>
        <w:t xml:space="preserve">   </w:t>
      </w:r>
    </w:p>
    <w:p w:rsidR="00652F52" w:rsidRDefault="00652F52" w:rsidP="00652F52">
      <w:pPr>
        <w:pStyle w:val="BodyText"/>
        <w:tabs>
          <w:tab w:val="left" w:pos="5505"/>
        </w:tabs>
        <w:rPr>
          <w:rFonts w:ascii="Arial" w:hAnsi="Arial" w:cs="Arial"/>
          <w:sz w:val="24"/>
        </w:rPr>
      </w:pPr>
    </w:p>
    <w:p w:rsidR="00652F52" w:rsidRDefault="00652F52" w:rsidP="00652F52">
      <w:pPr>
        <w:pStyle w:val="BodyText"/>
        <w:tabs>
          <w:tab w:val="left" w:pos="5505"/>
        </w:tabs>
        <w:rPr>
          <w:rFonts w:ascii="Arial" w:hAnsi="Arial" w:cs="Arial"/>
          <w:sz w:val="24"/>
        </w:rPr>
      </w:pPr>
    </w:p>
    <w:p w:rsidR="00652F52" w:rsidRDefault="00652F52" w:rsidP="00652F52">
      <w:pPr>
        <w:pStyle w:val="BodyText"/>
        <w:tabs>
          <w:tab w:val="left" w:pos="5505"/>
        </w:tabs>
        <w:rPr>
          <w:rFonts w:ascii="Arial" w:hAnsi="Arial" w:cs="Arial"/>
          <w:sz w:val="24"/>
        </w:rPr>
      </w:pPr>
      <w:r>
        <w:rPr>
          <w:rFonts w:ascii="Arial" w:hAnsi="Arial" w:cs="Arial"/>
          <w:sz w:val="24"/>
        </w:rPr>
        <w:t xml:space="preserve">Director                                                                       </w:t>
      </w:r>
    </w:p>
    <w:p w:rsidR="00652F52" w:rsidRDefault="00652F52" w:rsidP="00652F52">
      <w:pPr>
        <w:pStyle w:val="BodyText"/>
        <w:tabs>
          <w:tab w:val="left" w:pos="5505"/>
        </w:tabs>
        <w:rPr>
          <w:rFonts w:ascii="Arial" w:hAnsi="Arial" w:cs="Arial"/>
          <w:sz w:val="24"/>
        </w:rPr>
      </w:pPr>
    </w:p>
    <w:p w:rsidR="00652F52" w:rsidRDefault="00652F52" w:rsidP="00652F52">
      <w:pPr>
        <w:pStyle w:val="BodyText"/>
        <w:tabs>
          <w:tab w:val="left" w:pos="5505"/>
        </w:tabs>
        <w:rPr>
          <w:rFonts w:ascii="Arial" w:hAnsi="Arial" w:cs="Arial"/>
          <w:sz w:val="24"/>
        </w:rPr>
      </w:pPr>
    </w:p>
    <w:p w:rsidR="00652F52" w:rsidRDefault="00652F52" w:rsidP="00652F52">
      <w:pPr>
        <w:pStyle w:val="BodyText"/>
        <w:tabs>
          <w:tab w:val="left" w:pos="5505"/>
        </w:tabs>
        <w:rPr>
          <w:rFonts w:ascii="Arial" w:hAnsi="Arial" w:cs="Arial"/>
          <w:sz w:val="24"/>
        </w:rPr>
      </w:pPr>
    </w:p>
    <w:p w:rsidR="00652F52" w:rsidRDefault="00652F52" w:rsidP="00652F52">
      <w:pPr>
        <w:pStyle w:val="BodyText"/>
        <w:tabs>
          <w:tab w:val="left" w:pos="5505"/>
        </w:tabs>
        <w:rPr>
          <w:rFonts w:ascii="Arial" w:hAnsi="Arial" w:cs="Arial"/>
          <w:sz w:val="24"/>
        </w:rPr>
      </w:pPr>
    </w:p>
    <w:p w:rsidR="00652F52" w:rsidRDefault="00652F52" w:rsidP="00652F52">
      <w:pPr>
        <w:pStyle w:val="BodyText"/>
        <w:tabs>
          <w:tab w:val="left" w:pos="5505"/>
        </w:tabs>
        <w:rPr>
          <w:rFonts w:ascii="Arial" w:hAnsi="Arial" w:cs="Arial"/>
          <w:sz w:val="24"/>
        </w:rPr>
      </w:pPr>
    </w:p>
    <w:p w:rsidR="00652F52" w:rsidRDefault="00652F52" w:rsidP="00652F52">
      <w:pPr>
        <w:pStyle w:val="BodyText"/>
        <w:tabs>
          <w:tab w:val="left" w:pos="5505"/>
        </w:tabs>
        <w:rPr>
          <w:rFonts w:ascii="Arial" w:hAnsi="Arial" w:cs="Arial"/>
          <w:sz w:val="24"/>
        </w:rPr>
      </w:pPr>
    </w:p>
    <w:p w:rsidR="00652F52" w:rsidRDefault="00652F52" w:rsidP="00652F52">
      <w:pPr>
        <w:pStyle w:val="BodyText"/>
        <w:tabs>
          <w:tab w:val="left" w:pos="5505"/>
        </w:tabs>
        <w:rPr>
          <w:rFonts w:ascii="Arial" w:hAnsi="Arial" w:cs="Arial"/>
          <w:sz w:val="24"/>
        </w:rPr>
      </w:pPr>
    </w:p>
    <w:p w:rsidR="00652F52" w:rsidRDefault="00652F52" w:rsidP="00652F52">
      <w:pPr>
        <w:pStyle w:val="BodyText"/>
        <w:tabs>
          <w:tab w:val="left" w:pos="5505"/>
        </w:tabs>
        <w:rPr>
          <w:rFonts w:ascii="Arial" w:hAnsi="Arial" w:cs="Arial"/>
          <w:sz w:val="24"/>
        </w:rPr>
      </w:pPr>
    </w:p>
    <w:p w:rsidR="00652F52" w:rsidRDefault="00652F52" w:rsidP="00652F52">
      <w:pPr>
        <w:pStyle w:val="BodyText"/>
        <w:tabs>
          <w:tab w:val="left" w:pos="5505"/>
        </w:tabs>
        <w:rPr>
          <w:rFonts w:ascii="Arial" w:hAnsi="Arial" w:cs="Arial"/>
          <w:sz w:val="24"/>
        </w:rPr>
      </w:pPr>
    </w:p>
    <w:p w:rsidR="00652F52" w:rsidRDefault="00652F52" w:rsidP="00652F52">
      <w:pPr>
        <w:pStyle w:val="BodyText"/>
        <w:tabs>
          <w:tab w:val="left" w:pos="5505"/>
        </w:tabs>
        <w:rPr>
          <w:rFonts w:ascii="Arial" w:hAnsi="Arial" w:cs="Arial"/>
          <w:sz w:val="24"/>
        </w:rPr>
      </w:pPr>
    </w:p>
    <w:p w:rsidR="00652F52" w:rsidRDefault="00652F52" w:rsidP="00652F52">
      <w:pPr>
        <w:pStyle w:val="BodyText"/>
        <w:tabs>
          <w:tab w:val="left" w:pos="5505"/>
        </w:tabs>
        <w:rPr>
          <w:rFonts w:ascii="Arial" w:hAnsi="Arial" w:cs="Arial"/>
          <w:sz w:val="24"/>
        </w:rPr>
      </w:pPr>
    </w:p>
    <w:p w:rsidR="00652F52" w:rsidRDefault="00652F52" w:rsidP="00652F52">
      <w:pPr>
        <w:pStyle w:val="BodyText"/>
        <w:tabs>
          <w:tab w:val="left" w:pos="5505"/>
        </w:tabs>
        <w:rPr>
          <w:rFonts w:ascii="Arial" w:hAnsi="Arial" w:cs="Arial"/>
          <w:sz w:val="24"/>
        </w:rPr>
      </w:pPr>
    </w:p>
    <w:p w:rsidR="00652F52" w:rsidRDefault="00652F52" w:rsidP="00652F52">
      <w:pPr>
        <w:pStyle w:val="BodyText"/>
        <w:tabs>
          <w:tab w:val="left" w:pos="5505"/>
        </w:tabs>
        <w:rPr>
          <w:rFonts w:ascii="Arial" w:hAnsi="Arial" w:cs="Arial"/>
          <w:sz w:val="24"/>
        </w:rPr>
      </w:pPr>
    </w:p>
    <w:p w:rsidR="00652F52" w:rsidRDefault="00652F52" w:rsidP="00652F52">
      <w:pPr>
        <w:pStyle w:val="BodyText"/>
        <w:tabs>
          <w:tab w:val="left" w:pos="5505"/>
        </w:tabs>
        <w:jc w:val="center"/>
        <w:rPr>
          <w:rFonts w:ascii="Arial" w:hAnsi="Arial" w:cs="Arial"/>
          <w:b/>
          <w:bCs/>
          <w:sz w:val="24"/>
        </w:rPr>
      </w:pPr>
    </w:p>
    <w:p w:rsidR="00652F52" w:rsidRDefault="00652F52" w:rsidP="00652F52">
      <w:pPr>
        <w:pStyle w:val="BodyText"/>
        <w:tabs>
          <w:tab w:val="left" w:pos="5505"/>
        </w:tabs>
        <w:jc w:val="center"/>
        <w:rPr>
          <w:rFonts w:ascii="Arial" w:hAnsi="Arial" w:cs="Arial"/>
          <w:b/>
          <w:bCs/>
          <w:sz w:val="24"/>
        </w:rPr>
      </w:pPr>
    </w:p>
    <w:p w:rsidR="00652F52" w:rsidRDefault="00652F52" w:rsidP="00652F52">
      <w:pPr>
        <w:pStyle w:val="BodyText"/>
        <w:tabs>
          <w:tab w:val="left" w:pos="5505"/>
        </w:tabs>
        <w:jc w:val="center"/>
        <w:rPr>
          <w:rFonts w:ascii="Arial" w:hAnsi="Arial" w:cs="Arial"/>
          <w:b/>
          <w:bCs/>
          <w:sz w:val="24"/>
        </w:rPr>
      </w:pPr>
    </w:p>
    <w:p w:rsidR="00652F52" w:rsidRDefault="00652F52" w:rsidP="00652F52">
      <w:pPr>
        <w:pStyle w:val="BodyText"/>
        <w:tabs>
          <w:tab w:val="left" w:pos="5505"/>
        </w:tabs>
        <w:jc w:val="center"/>
        <w:rPr>
          <w:rFonts w:ascii="Arial" w:hAnsi="Arial" w:cs="Arial"/>
          <w:b/>
          <w:bCs/>
          <w:sz w:val="24"/>
        </w:rPr>
      </w:pPr>
    </w:p>
    <w:p w:rsidR="00652F52" w:rsidRDefault="00652F52" w:rsidP="00652F52">
      <w:pPr>
        <w:pStyle w:val="BodyText"/>
        <w:tabs>
          <w:tab w:val="left" w:pos="5505"/>
        </w:tabs>
        <w:jc w:val="center"/>
        <w:rPr>
          <w:rFonts w:ascii="Arial" w:hAnsi="Arial" w:cs="Arial"/>
          <w:b/>
          <w:bCs/>
          <w:sz w:val="24"/>
        </w:rPr>
      </w:pPr>
      <w:r>
        <w:rPr>
          <w:rFonts w:ascii="Arial" w:hAnsi="Arial" w:cs="Arial"/>
          <w:b/>
          <w:bCs/>
          <w:sz w:val="24"/>
        </w:rPr>
        <w:lastRenderedPageBreak/>
        <w:t>Attachment -1</w:t>
      </w:r>
    </w:p>
    <w:p w:rsidR="00652F52" w:rsidRPr="00B110DC" w:rsidRDefault="00652F52" w:rsidP="00652F52">
      <w:pPr>
        <w:pStyle w:val="Heading2"/>
        <w:rPr>
          <w:rFonts w:ascii="Arial" w:hAnsi="Arial" w:cs="Arial"/>
          <w:sz w:val="28"/>
          <w:szCs w:val="28"/>
          <w:lang w:val="fi-FI"/>
        </w:rPr>
      </w:pPr>
      <w:r>
        <w:rPr>
          <w:rFonts w:ascii="Arial" w:hAnsi="Arial" w:cs="Arial"/>
          <w:color w:val="000000"/>
          <w:sz w:val="28"/>
          <w:szCs w:val="28"/>
        </w:rPr>
        <w:t xml:space="preserve"> AMRPL </w:t>
      </w:r>
      <w:r w:rsidRPr="00B110DC">
        <w:rPr>
          <w:rFonts w:ascii="Arial" w:hAnsi="Arial" w:cs="Arial"/>
          <w:sz w:val="28"/>
          <w:szCs w:val="28"/>
          <w:lang w:val="fi-FI"/>
        </w:rPr>
        <w:t xml:space="preserve">&amp; </w:t>
      </w:r>
      <w:r>
        <w:rPr>
          <w:rFonts w:ascii="Arial" w:hAnsi="Arial" w:cs="Arial"/>
          <w:sz w:val="28"/>
          <w:szCs w:val="28"/>
          <w:lang w:val="fi-FI"/>
        </w:rPr>
        <w:t>UAF LOGO</w:t>
      </w:r>
    </w:p>
    <w:p w:rsidR="00652F52" w:rsidRDefault="00652F52" w:rsidP="00652F52">
      <w:pPr>
        <w:jc w:val="center"/>
        <w:rPr>
          <w:rFonts w:ascii="Arial" w:hAnsi="Arial" w:cs="Arial"/>
          <w:b/>
          <w:bCs/>
          <w:lang w:val="fi-FI"/>
        </w:rPr>
      </w:pPr>
      <w:r>
        <w:rPr>
          <w:rFonts w:ascii="Arial" w:hAnsi="Arial" w:cs="Arial"/>
          <w:b/>
          <w:bCs/>
          <w:lang w:val="fi-FI"/>
        </w:rPr>
        <w:t>ISO 9001: 2015</w:t>
      </w:r>
    </w:p>
    <w:p w:rsidR="00652F52" w:rsidRDefault="00652F52" w:rsidP="00652F52">
      <w:pPr>
        <w:jc w:val="center"/>
        <w:rPr>
          <w:rFonts w:ascii="Arial" w:hAnsi="Arial" w:cs="Arial"/>
          <w:b/>
          <w:bCs/>
          <w:lang w:val="fi-FI"/>
        </w:rPr>
      </w:pPr>
    </w:p>
    <w:p w:rsidR="00646CDA" w:rsidRDefault="00646CDA" w:rsidP="00652F52">
      <w:pPr>
        <w:jc w:val="center"/>
        <w:rPr>
          <w:rFonts w:ascii="Arial" w:hAnsi="Arial" w:cs="Arial"/>
          <w:b/>
          <w:bCs/>
          <w:lang w:val="fi-FI"/>
        </w:rPr>
      </w:pPr>
    </w:p>
    <w:p w:rsidR="00652F52" w:rsidRDefault="00646CDA" w:rsidP="00652F52">
      <w:pPr>
        <w:pStyle w:val="BodyText"/>
        <w:tabs>
          <w:tab w:val="left" w:pos="5505"/>
        </w:tabs>
        <w:jc w:val="center"/>
        <w:rPr>
          <w:rFonts w:ascii="Arial" w:hAnsi="Arial" w:cs="Arial"/>
          <w:b/>
          <w:bCs/>
          <w:sz w:val="24"/>
          <w:highlight w:val="lightGray"/>
        </w:rPr>
      </w:pPr>
      <w:r>
        <w:rPr>
          <w:rFonts w:ascii="Arial" w:hAnsi="Arial" w:cs="Arial"/>
          <w:b/>
          <w:bCs/>
          <w:noProof/>
          <w:sz w:val="24"/>
          <w:lang w:val="en-IN" w:eastAsia="en-IN" w:bidi="hi-IN"/>
        </w:rPr>
        <w:drawing>
          <wp:inline distT="0" distB="0" distL="0" distR="0">
            <wp:extent cx="2863970" cy="1312856"/>
            <wp:effectExtent l="0" t="0" r="0" b="0"/>
            <wp:docPr id="5" name="Picture 5" descr="C:\Users\anand\Downloads\ISO 9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and\Downloads\ISO 900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6340" cy="1313942"/>
                    </a:xfrm>
                    <a:prstGeom prst="rect">
                      <a:avLst/>
                    </a:prstGeom>
                    <a:noFill/>
                    <a:ln>
                      <a:noFill/>
                    </a:ln>
                  </pic:spPr>
                </pic:pic>
              </a:graphicData>
            </a:graphic>
          </wp:inline>
        </w:drawing>
      </w:r>
    </w:p>
    <w:p w:rsidR="00652F52" w:rsidRPr="008A79FD" w:rsidRDefault="00652F52" w:rsidP="00652F52">
      <w:pPr>
        <w:rPr>
          <w:highlight w:val="lightGray"/>
        </w:rPr>
      </w:pPr>
    </w:p>
    <w:p w:rsidR="00652F52" w:rsidRDefault="00652F52" w:rsidP="00652F52">
      <w:pPr>
        <w:rPr>
          <w:rFonts w:ascii="Arial" w:hAnsi="Arial" w:cs="Arial"/>
          <w:b/>
          <w:bCs/>
        </w:rPr>
      </w:pPr>
    </w:p>
    <w:p w:rsidR="00652F52" w:rsidRDefault="00652F52" w:rsidP="00652F52">
      <w:pPr>
        <w:pStyle w:val="BodyText"/>
        <w:tabs>
          <w:tab w:val="left" w:pos="5505"/>
        </w:tabs>
        <w:jc w:val="center"/>
        <w:rPr>
          <w:rFonts w:ascii="Arial" w:hAnsi="Arial" w:cs="Arial"/>
          <w:b/>
          <w:bCs/>
          <w:sz w:val="24"/>
        </w:rPr>
      </w:pPr>
      <w:r>
        <w:rPr>
          <w:rFonts w:ascii="Arial" w:hAnsi="Arial" w:cs="Arial"/>
          <w:b/>
          <w:bCs/>
          <w:sz w:val="24"/>
        </w:rPr>
        <w:t>Attachment -2</w:t>
      </w:r>
    </w:p>
    <w:p w:rsidR="00652F52" w:rsidRPr="00B110DC" w:rsidRDefault="00652F52" w:rsidP="00652F52">
      <w:pPr>
        <w:pStyle w:val="Heading2"/>
        <w:rPr>
          <w:rFonts w:ascii="Arial" w:hAnsi="Arial" w:cs="Arial"/>
          <w:sz w:val="28"/>
          <w:szCs w:val="28"/>
          <w:lang w:val="fi-FI"/>
        </w:rPr>
      </w:pPr>
      <w:r>
        <w:rPr>
          <w:rFonts w:ascii="Arial" w:hAnsi="Arial" w:cs="Arial"/>
          <w:color w:val="000000"/>
          <w:sz w:val="28"/>
          <w:szCs w:val="28"/>
        </w:rPr>
        <w:t xml:space="preserve"> AMRPL</w:t>
      </w:r>
      <w:r w:rsidR="00201D86">
        <w:rPr>
          <w:rFonts w:ascii="Arial" w:hAnsi="Arial" w:cs="Arial"/>
          <w:color w:val="000000"/>
          <w:sz w:val="28"/>
          <w:szCs w:val="28"/>
        </w:rPr>
        <w:t xml:space="preserve"> </w:t>
      </w:r>
      <w:r w:rsidRPr="00B110DC">
        <w:rPr>
          <w:rFonts w:ascii="Arial" w:hAnsi="Arial" w:cs="Arial"/>
          <w:sz w:val="28"/>
          <w:szCs w:val="28"/>
          <w:lang w:val="fi-FI"/>
        </w:rPr>
        <w:t xml:space="preserve">&amp; </w:t>
      </w:r>
      <w:r>
        <w:rPr>
          <w:rFonts w:ascii="Arial" w:hAnsi="Arial" w:cs="Arial"/>
          <w:sz w:val="28"/>
          <w:szCs w:val="28"/>
          <w:lang w:val="fi-FI"/>
        </w:rPr>
        <w:t xml:space="preserve">UAF </w:t>
      </w:r>
      <w:r w:rsidRPr="00B110DC">
        <w:rPr>
          <w:rFonts w:ascii="Arial" w:hAnsi="Arial" w:cs="Arial"/>
          <w:sz w:val="28"/>
          <w:szCs w:val="28"/>
          <w:lang w:val="fi-FI"/>
        </w:rPr>
        <w:t>LOGO</w:t>
      </w:r>
    </w:p>
    <w:p w:rsidR="00652F52" w:rsidRDefault="00652F52" w:rsidP="00652F52">
      <w:pPr>
        <w:jc w:val="center"/>
        <w:rPr>
          <w:rFonts w:ascii="Arial" w:hAnsi="Arial" w:cs="Arial"/>
          <w:b/>
          <w:bCs/>
          <w:lang w:val="fi-FI"/>
        </w:rPr>
      </w:pPr>
      <w:r>
        <w:rPr>
          <w:rFonts w:ascii="Arial" w:hAnsi="Arial" w:cs="Arial"/>
          <w:b/>
          <w:bCs/>
          <w:lang w:val="fi-FI"/>
        </w:rPr>
        <w:t>ISO 14001:2015</w:t>
      </w:r>
    </w:p>
    <w:p w:rsidR="00652F52" w:rsidRDefault="00652F52" w:rsidP="00652F52">
      <w:pPr>
        <w:jc w:val="center"/>
        <w:rPr>
          <w:rFonts w:ascii="Arial" w:hAnsi="Arial" w:cs="Arial"/>
          <w:b/>
          <w:bCs/>
          <w:lang w:val="fi-FI"/>
        </w:rPr>
      </w:pPr>
    </w:p>
    <w:p w:rsidR="00646CDA" w:rsidRDefault="00646CDA" w:rsidP="00652F52">
      <w:pPr>
        <w:jc w:val="center"/>
        <w:rPr>
          <w:rFonts w:ascii="Arial" w:hAnsi="Arial" w:cs="Arial"/>
          <w:b/>
          <w:bCs/>
          <w:lang w:val="fi-FI"/>
        </w:rPr>
      </w:pPr>
    </w:p>
    <w:p w:rsidR="00652F52" w:rsidRDefault="00646CDA" w:rsidP="00652F52">
      <w:pPr>
        <w:jc w:val="center"/>
        <w:rPr>
          <w:highlight w:val="lightGray"/>
        </w:rPr>
      </w:pPr>
      <w:r>
        <w:rPr>
          <w:noProof/>
          <w:lang w:val="en-IN" w:eastAsia="en-IN" w:bidi="hi-IN"/>
        </w:rPr>
        <w:drawing>
          <wp:inline distT="0" distB="0" distL="0" distR="0">
            <wp:extent cx="3234906" cy="1482896"/>
            <wp:effectExtent l="0" t="0" r="0" b="0"/>
            <wp:docPr id="6" name="Picture 6" descr="C:\Users\anand\Downloads\ISO 14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and\Downloads\ISO 1400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084" cy="1484353"/>
                    </a:xfrm>
                    <a:prstGeom prst="rect">
                      <a:avLst/>
                    </a:prstGeom>
                    <a:noFill/>
                    <a:ln>
                      <a:noFill/>
                    </a:ln>
                  </pic:spPr>
                </pic:pic>
              </a:graphicData>
            </a:graphic>
          </wp:inline>
        </w:drawing>
      </w:r>
    </w:p>
    <w:p w:rsidR="00652F52" w:rsidRDefault="00652F52" w:rsidP="00652F52">
      <w:pPr>
        <w:jc w:val="center"/>
        <w:rPr>
          <w:highlight w:val="lightGray"/>
        </w:rPr>
      </w:pPr>
    </w:p>
    <w:p w:rsidR="00652F52" w:rsidRDefault="00652F52" w:rsidP="00652F52">
      <w:pPr>
        <w:pStyle w:val="BodyText"/>
        <w:tabs>
          <w:tab w:val="left" w:pos="5505"/>
        </w:tabs>
        <w:jc w:val="center"/>
        <w:rPr>
          <w:rFonts w:ascii="Arial" w:hAnsi="Arial" w:cs="Arial"/>
          <w:b/>
          <w:bCs/>
          <w:sz w:val="24"/>
        </w:rPr>
      </w:pPr>
      <w:r>
        <w:rPr>
          <w:rFonts w:ascii="Arial" w:hAnsi="Arial" w:cs="Arial"/>
          <w:b/>
          <w:bCs/>
          <w:sz w:val="24"/>
        </w:rPr>
        <w:t>Attachment -3</w:t>
      </w:r>
    </w:p>
    <w:p w:rsidR="00652F52" w:rsidRPr="00B110DC" w:rsidRDefault="00652F52" w:rsidP="00652F52">
      <w:pPr>
        <w:pStyle w:val="Heading2"/>
        <w:rPr>
          <w:rFonts w:ascii="Arial" w:hAnsi="Arial" w:cs="Arial"/>
          <w:sz w:val="28"/>
          <w:szCs w:val="28"/>
          <w:lang w:val="fi-FI"/>
        </w:rPr>
      </w:pPr>
      <w:r>
        <w:rPr>
          <w:rFonts w:ascii="Arial" w:hAnsi="Arial" w:cs="Arial"/>
          <w:color w:val="000000"/>
          <w:sz w:val="28"/>
          <w:szCs w:val="28"/>
        </w:rPr>
        <w:t xml:space="preserve"> AMRPL</w:t>
      </w:r>
      <w:r w:rsidR="00201D86">
        <w:rPr>
          <w:rFonts w:ascii="Arial" w:hAnsi="Arial" w:cs="Arial"/>
          <w:color w:val="000000"/>
          <w:sz w:val="28"/>
          <w:szCs w:val="28"/>
        </w:rPr>
        <w:t xml:space="preserve"> </w:t>
      </w:r>
      <w:r w:rsidRPr="00B110DC">
        <w:rPr>
          <w:rFonts w:ascii="Arial" w:hAnsi="Arial" w:cs="Arial"/>
          <w:sz w:val="28"/>
          <w:szCs w:val="28"/>
          <w:lang w:val="fi-FI"/>
        </w:rPr>
        <w:t xml:space="preserve">&amp; </w:t>
      </w:r>
      <w:r>
        <w:rPr>
          <w:rFonts w:ascii="Arial" w:hAnsi="Arial" w:cs="Arial"/>
          <w:sz w:val="28"/>
          <w:szCs w:val="28"/>
          <w:lang w:val="fi-FI"/>
        </w:rPr>
        <w:t>UAF</w:t>
      </w:r>
      <w:r w:rsidRPr="00B110DC">
        <w:rPr>
          <w:rFonts w:ascii="Arial" w:hAnsi="Arial" w:cs="Arial"/>
          <w:sz w:val="28"/>
          <w:szCs w:val="28"/>
          <w:lang w:val="fi-FI"/>
        </w:rPr>
        <w:t xml:space="preserve"> LOGO</w:t>
      </w:r>
    </w:p>
    <w:p w:rsidR="00652F52" w:rsidRDefault="00BB1BD7" w:rsidP="00652F52">
      <w:pPr>
        <w:jc w:val="center"/>
        <w:rPr>
          <w:rFonts w:ascii="Arial" w:hAnsi="Arial" w:cs="Arial"/>
          <w:b/>
          <w:bCs/>
          <w:lang w:val="fi-FI"/>
        </w:rPr>
      </w:pPr>
      <w:r>
        <w:rPr>
          <w:rFonts w:ascii="Arial" w:hAnsi="Arial" w:cs="Arial"/>
          <w:b/>
          <w:bCs/>
          <w:lang w:val="fi-FI"/>
        </w:rPr>
        <w:t>ISO 45001:2018</w:t>
      </w:r>
    </w:p>
    <w:p w:rsidR="00652F52" w:rsidRDefault="00652F52" w:rsidP="00652F52">
      <w:pPr>
        <w:jc w:val="center"/>
        <w:rPr>
          <w:rFonts w:ascii="Arial" w:hAnsi="Arial" w:cs="Arial"/>
          <w:b/>
          <w:bCs/>
          <w:lang w:val="fi-FI"/>
        </w:rPr>
      </w:pPr>
    </w:p>
    <w:p w:rsidR="00646CDA" w:rsidRDefault="00646CDA" w:rsidP="00652F52">
      <w:pPr>
        <w:jc w:val="center"/>
        <w:rPr>
          <w:rFonts w:ascii="Arial" w:hAnsi="Arial" w:cs="Arial"/>
          <w:b/>
          <w:bCs/>
          <w:lang w:val="fi-FI"/>
        </w:rPr>
      </w:pPr>
    </w:p>
    <w:p w:rsidR="00652F52" w:rsidRDefault="00646CDA" w:rsidP="00652F52">
      <w:pPr>
        <w:jc w:val="center"/>
        <w:rPr>
          <w:rFonts w:ascii="Arial" w:hAnsi="Arial" w:cs="Arial"/>
          <w:b/>
          <w:bCs/>
          <w:lang w:val="fi-FI"/>
        </w:rPr>
      </w:pPr>
      <w:r>
        <w:rPr>
          <w:rFonts w:ascii="Arial" w:hAnsi="Arial" w:cs="Arial"/>
          <w:b/>
          <w:bCs/>
          <w:noProof/>
          <w:lang w:val="en-IN" w:eastAsia="en-IN" w:bidi="hi-IN"/>
        </w:rPr>
        <w:drawing>
          <wp:inline distT="0" distB="0" distL="0" distR="0">
            <wp:extent cx="3372929" cy="1546166"/>
            <wp:effectExtent l="0" t="0" r="0" b="0"/>
            <wp:docPr id="7" name="Picture 7" descr="C:\Users\anand\Downloads\ISO 45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and\Downloads\ISO 4500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8062" cy="1553103"/>
                    </a:xfrm>
                    <a:prstGeom prst="rect">
                      <a:avLst/>
                    </a:prstGeom>
                    <a:noFill/>
                    <a:ln>
                      <a:noFill/>
                    </a:ln>
                  </pic:spPr>
                </pic:pic>
              </a:graphicData>
            </a:graphic>
          </wp:inline>
        </w:drawing>
      </w:r>
    </w:p>
    <w:p w:rsidR="00652F52" w:rsidRDefault="00652F52" w:rsidP="00652F52">
      <w:pPr>
        <w:jc w:val="center"/>
        <w:rPr>
          <w:rFonts w:ascii="Arial" w:hAnsi="Arial" w:cs="Arial"/>
          <w:b/>
          <w:bCs/>
          <w:lang w:val="fi-FI"/>
        </w:rPr>
      </w:pPr>
    </w:p>
    <w:p w:rsidR="00652F52" w:rsidRDefault="00652F52" w:rsidP="00652F52">
      <w:pPr>
        <w:jc w:val="center"/>
        <w:rPr>
          <w:rFonts w:ascii="Arial" w:hAnsi="Arial" w:cs="Arial"/>
          <w:b/>
          <w:bCs/>
          <w:lang w:val="fi-FI"/>
        </w:rPr>
      </w:pPr>
    </w:p>
    <w:p w:rsidR="00652F52" w:rsidRDefault="00652F52" w:rsidP="00652F52">
      <w:pPr>
        <w:jc w:val="center"/>
        <w:rPr>
          <w:highlight w:val="lightGray"/>
        </w:rPr>
      </w:pPr>
    </w:p>
    <w:p w:rsidR="00652F52" w:rsidRDefault="00652F52" w:rsidP="00652F52">
      <w:pPr>
        <w:jc w:val="center"/>
        <w:rPr>
          <w:highlight w:val="lightGray"/>
        </w:rPr>
      </w:pPr>
    </w:p>
    <w:p w:rsidR="00552745" w:rsidRDefault="00552745" w:rsidP="00552745">
      <w:pPr>
        <w:pStyle w:val="BodyText"/>
        <w:tabs>
          <w:tab w:val="left" w:pos="5505"/>
        </w:tabs>
        <w:jc w:val="center"/>
        <w:rPr>
          <w:rFonts w:ascii="Arial" w:hAnsi="Arial" w:cs="Arial"/>
          <w:b/>
          <w:bCs/>
          <w:sz w:val="24"/>
        </w:rPr>
      </w:pPr>
      <w:r>
        <w:rPr>
          <w:rFonts w:ascii="Arial" w:hAnsi="Arial" w:cs="Arial"/>
          <w:b/>
          <w:bCs/>
          <w:sz w:val="24"/>
        </w:rPr>
        <w:lastRenderedPageBreak/>
        <w:t>Attachment -4</w:t>
      </w:r>
    </w:p>
    <w:p w:rsidR="00552745" w:rsidRPr="00B110DC" w:rsidRDefault="00552745" w:rsidP="00552745">
      <w:pPr>
        <w:pStyle w:val="Heading2"/>
        <w:rPr>
          <w:rFonts w:ascii="Arial" w:hAnsi="Arial" w:cs="Arial"/>
          <w:sz w:val="28"/>
          <w:szCs w:val="28"/>
          <w:lang w:val="fi-FI"/>
        </w:rPr>
      </w:pPr>
      <w:r>
        <w:rPr>
          <w:rFonts w:ascii="Arial" w:hAnsi="Arial" w:cs="Arial"/>
          <w:color w:val="000000"/>
          <w:sz w:val="28"/>
          <w:szCs w:val="28"/>
        </w:rPr>
        <w:t xml:space="preserve"> AMRPL </w:t>
      </w:r>
      <w:r w:rsidRPr="00B110DC">
        <w:rPr>
          <w:rFonts w:ascii="Arial" w:hAnsi="Arial" w:cs="Arial"/>
          <w:sz w:val="28"/>
          <w:szCs w:val="28"/>
          <w:lang w:val="fi-FI"/>
        </w:rPr>
        <w:t xml:space="preserve">&amp; </w:t>
      </w:r>
      <w:r>
        <w:rPr>
          <w:rFonts w:ascii="Arial" w:hAnsi="Arial" w:cs="Arial"/>
          <w:sz w:val="28"/>
          <w:szCs w:val="28"/>
          <w:lang w:val="fi-FI"/>
        </w:rPr>
        <w:t>UAF</w:t>
      </w:r>
      <w:r w:rsidRPr="00B110DC">
        <w:rPr>
          <w:rFonts w:ascii="Arial" w:hAnsi="Arial" w:cs="Arial"/>
          <w:sz w:val="28"/>
          <w:szCs w:val="28"/>
          <w:lang w:val="fi-FI"/>
        </w:rPr>
        <w:t xml:space="preserve"> LOGO</w:t>
      </w:r>
    </w:p>
    <w:p w:rsidR="00552745" w:rsidRDefault="00552745" w:rsidP="00552745">
      <w:pPr>
        <w:jc w:val="center"/>
        <w:rPr>
          <w:rFonts w:ascii="Arial" w:hAnsi="Arial" w:cs="Arial"/>
          <w:b/>
          <w:bCs/>
          <w:lang w:val="fi-FI"/>
        </w:rPr>
      </w:pPr>
      <w:r>
        <w:rPr>
          <w:rFonts w:ascii="Arial" w:hAnsi="Arial" w:cs="Arial"/>
          <w:b/>
          <w:bCs/>
          <w:lang w:val="fi-FI"/>
        </w:rPr>
        <w:t>ISO 22000:2018</w:t>
      </w:r>
    </w:p>
    <w:p w:rsidR="00652F52" w:rsidRDefault="00652F52" w:rsidP="00652F52">
      <w:pPr>
        <w:jc w:val="center"/>
        <w:rPr>
          <w:highlight w:val="lightGray"/>
        </w:rPr>
      </w:pPr>
    </w:p>
    <w:p w:rsidR="00646CDA" w:rsidRDefault="00646CDA" w:rsidP="00652F52">
      <w:pPr>
        <w:jc w:val="center"/>
        <w:rPr>
          <w:highlight w:val="lightGray"/>
        </w:rPr>
      </w:pPr>
      <w:r>
        <w:rPr>
          <w:noProof/>
          <w:lang w:val="en-IN" w:eastAsia="en-IN" w:bidi="hi-IN"/>
        </w:rPr>
        <w:drawing>
          <wp:inline distT="0" distB="0" distL="0" distR="0">
            <wp:extent cx="3215410" cy="1473959"/>
            <wp:effectExtent l="0" t="0" r="0" b="0"/>
            <wp:docPr id="11" name="Picture 11" descr="C:\Users\anand\Downloads\ISO 220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and\Downloads\ISO 22000.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7191" cy="1479359"/>
                    </a:xfrm>
                    <a:prstGeom prst="rect">
                      <a:avLst/>
                    </a:prstGeom>
                    <a:noFill/>
                    <a:ln>
                      <a:noFill/>
                    </a:ln>
                  </pic:spPr>
                </pic:pic>
              </a:graphicData>
            </a:graphic>
          </wp:inline>
        </w:drawing>
      </w:r>
    </w:p>
    <w:p w:rsidR="00652F52" w:rsidRPr="008A79FD" w:rsidRDefault="00652F52" w:rsidP="00652F52">
      <w:pPr>
        <w:jc w:val="center"/>
        <w:rPr>
          <w:highlight w:val="lightGray"/>
        </w:rPr>
      </w:pPr>
    </w:p>
    <w:p w:rsidR="00240C33" w:rsidRDefault="00240C33"/>
    <w:p w:rsidR="00552745" w:rsidRDefault="00552745" w:rsidP="00552745">
      <w:pPr>
        <w:pStyle w:val="BodyText"/>
        <w:tabs>
          <w:tab w:val="left" w:pos="5505"/>
        </w:tabs>
        <w:jc w:val="center"/>
        <w:rPr>
          <w:rFonts w:ascii="Arial" w:hAnsi="Arial" w:cs="Arial"/>
          <w:b/>
          <w:bCs/>
          <w:sz w:val="24"/>
        </w:rPr>
      </w:pPr>
      <w:r>
        <w:rPr>
          <w:rFonts w:ascii="Arial" w:hAnsi="Arial" w:cs="Arial"/>
          <w:b/>
          <w:bCs/>
          <w:sz w:val="24"/>
        </w:rPr>
        <w:t>Attachment -5</w:t>
      </w:r>
    </w:p>
    <w:p w:rsidR="00552745" w:rsidRPr="00B110DC" w:rsidRDefault="00552745" w:rsidP="00552745">
      <w:pPr>
        <w:pStyle w:val="Heading2"/>
        <w:rPr>
          <w:rFonts w:ascii="Arial" w:hAnsi="Arial" w:cs="Arial"/>
          <w:sz w:val="28"/>
          <w:szCs w:val="28"/>
          <w:lang w:val="fi-FI"/>
        </w:rPr>
      </w:pPr>
      <w:r>
        <w:rPr>
          <w:rFonts w:ascii="Arial" w:hAnsi="Arial" w:cs="Arial"/>
          <w:color w:val="000000"/>
          <w:sz w:val="28"/>
          <w:szCs w:val="28"/>
        </w:rPr>
        <w:t xml:space="preserve"> AMRPL </w:t>
      </w:r>
      <w:r w:rsidRPr="00B110DC">
        <w:rPr>
          <w:rFonts w:ascii="Arial" w:hAnsi="Arial" w:cs="Arial"/>
          <w:sz w:val="28"/>
          <w:szCs w:val="28"/>
          <w:lang w:val="fi-FI"/>
        </w:rPr>
        <w:t xml:space="preserve">&amp; </w:t>
      </w:r>
      <w:r>
        <w:rPr>
          <w:rFonts w:ascii="Arial" w:hAnsi="Arial" w:cs="Arial"/>
          <w:sz w:val="28"/>
          <w:szCs w:val="28"/>
          <w:lang w:val="fi-FI"/>
        </w:rPr>
        <w:t>UAF</w:t>
      </w:r>
      <w:r w:rsidRPr="00B110DC">
        <w:rPr>
          <w:rFonts w:ascii="Arial" w:hAnsi="Arial" w:cs="Arial"/>
          <w:sz w:val="28"/>
          <w:szCs w:val="28"/>
          <w:lang w:val="fi-FI"/>
        </w:rPr>
        <w:t xml:space="preserve"> LOGO</w:t>
      </w:r>
    </w:p>
    <w:p w:rsidR="00552745" w:rsidRDefault="00552745" w:rsidP="00552745">
      <w:pPr>
        <w:jc w:val="center"/>
        <w:rPr>
          <w:rFonts w:ascii="Arial" w:hAnsi="Arial" w:cs="Arial"/>
          <w:b/>
          <w:bCs/>
          <w:lang w:val="fi-FI"/>
        </w:rPr>
      </w:pPr>
      <w:r>
        <w:rPr>
          <w:rFonts w:ascii="Arial" w:hAnsi="Arial" w:cs="Arial"/>
          <w:b/>
          <w:bCs/>
          <w:lang w:val="fi-FI"/>
        </w:rPr>
        <w:t>ISO 27001:2022</w:t>
      </w:r>
    </w:p>
    <w:p w:rsidR="00552745" w:rsidRDefault="00552745"/>
    <w:p w:rsidR="00552745" w:rsidRDefault="00646CDA" w:rsidP="00646CDA">
      <w:pPr>
        <w:jc w:val="center"/>
      </w:pPr>
      <w:r>
        <w:rPr>
          <w:noProof/>
          <w:lang w:val="en-IN" w:eastAsia="en-IN" w:bidi="hi-IN"/>
        </w:rPr>
        <w:drawing>
          <wp:inline distT="0" distB="0" distL="0" distR="0">
            <wp:extent cx="3507475" cy="1607844"/>
            <wp:effectExtent l="0" t="0" r="0" b="0"/>
            <wp:docPr id="12" name="Picture 12" descr="C:\Users\anand\Downloads\ISO 27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nand\Downloads\ISO 2700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0582" cy="1609268"/>
                    </a:xfrm>
                    <a:prstGeom prst="rect">
                      <a:avLst/>
                    </a:prstGeom>
                    <a:noFill/>
                    <a:ln>
                      <a:noFill/>
                    </a:ln>
                  </pic:spPr>
                </pic:pic>
              </a:graphicData>
            </a:graphic>
          </wp:inline>
        </w:drawing>
      </w:r>
    </w:p>
    <w:p w:rsidR="00552745" w:rsidRDefault="00552745"/>
    <w:p w:rsidR="00552745" w:rsidRDefault="00552745" w:rsidP="00552745">
      <w:pPr>
        <w:pStyle w:val="BodyText"/>
        <w:tabs>
          <w:tab w:val="left" w:pos="5505"/>
        </w:tabs>
        <w:jc w:val="center"/>
        <w:rPr>
          <w:rFonts w:ascii="Arial" w:hAnsi="Arial" w:cs="Arial"/>
          <w:b/>
          <w:bCs/>
          <w:sz w:val="24"/>
        </w:rPr>
      </w:pPr>
      <w:r>
        <w:rPr>
          <w:rFonts w:ascii="Arial" w:hAnsi="Arial" w:cs="Arial"/>
          <w:b/>
          <w:bCs/>
          <w:sz w:val="24"/>
        </w:rPr>
        <w:t>Attachment -6</w:t>
      </w:r>
    </w:p>
    <w:p w:rsidR="00552745" w:rsidRPr="00B110DC" w:rsidRDefault="00552745" w:rsidP="00552745">
      <w:pPr>
        <w:pStyle w:val="Heading2"/>
        <w:rPr>
          <w:rFonts w:ascii="Arial" w:hAnsi="Arial" w:cs="Arial"/>
          <w:sz w:val="28"/>
          <w:szCs w:val="28"/>
          <w:lang w:val="fi-FI"/>
        </w:rPr>
      </w:pPr>
      <w:r>
        <w:rPr>
          <w:rFonts w:ascii="Arial" w:hAnsi="Arial" w:cs="Arial"/>
          <w:color w:val="000000"/>
          <w:sz w:val="28"/>
          <w:szCs w:val="28"/>
        </w:rPr>
        <w:t xml:space="preserve"> AMRPL </w:t>
      </w:r>
      <w:r w:rsidRPr="00B110DC">
        <w:rPr>
          <w:rFonts w:ascii="Arial" w:hAnsi="Arial" w:cs="Arial"/>
          <w:sz w:val="28"/>
          <w:szCs w:val="28"/>
          <w:lang w:val="fi-FI"/>
        </w:rPr>
        <w:t xml:space="preserve">&amp; </w:t>
      </w:r>
      <w:r>
        <w:rPr>
          <w:rFonts w:ascii="Arial" w:hAnsi="Arial" w:cs="Arial"/>
          <w:sz w:val="28"/>
          <w:szCs w:val="28"/>
          <w:lang w:val="fi-FI"/>
        </w:rPr>
        <w:t>UAF</w:t>
      </w:r>
      <w:r w:rsidRPr="00B110DC">
        <w:rPr>
          <w:rFonts w:ascii="Arial" w:hAnsi="Arial" w:cs="Arial"/>
          <w:sz w:val="28"/>
          <w:szCs w:val="28"/>
          <w:lang w:val="fi-FI"/>
        </w:rPr>
        <w:t xml:space="preserve"> LOGO</w:t>
      </w:r>
    </w:p>
    <w:p w:rsidR="00552745" w:rsidRDefault="00552745" w:rsidP="00552745">
      <w:pPr>
        <w:jc w:val="center"/>
        <w:rPr>
          <w:rFonts w:ascii="Arial" w:hAnsi="Arial" w:cs="Arial"/>
          <w:b/>
          <w:bCs/>
          <w:lang w:val="fi-FI"/>
        </w:rPr>
      </w:pPr>
      <w:r>
        <w:rPr>
          <w:rFonts w:ascii="Arial" w:hAnsi="Arial" w:cs="Arial"/>
          <w:b/>
          <w:bCs/>
          <w:lang w:val="fi-FI"/>
        </w:rPr>
        <w:t>ISO 50001:2018</w:t>
      </w:r>
    </w:p>
    <w:p w:rsidR="00552745" w:rsidRDefault="00552745"/>
    <w:p w:rsidR="00552745" w:rsidRDefault="00552745"/>
    <w:p w:rsidR="00552745" w:rsidRDefault="00646CDA" w:rsidP="00646CDA">
      <w:pPr>
        <w:jc w:val="center"/>
      </w:pPr>
      <w:r>
        <w:rPr>
          <w:noProof/>
          <w:lang w:val="en-IN" w:eastAsia="en-IN" w:bidi="hi-IN"/>
        </w:rPr>
        <w:drawing>
          <wp:inline distT="0" distB="0" distL="0" distR="0">
            <wp:extent cx="3330054" cy="1526512"/>
            <wp:effectExtent l="0" t="0" r="0" b="0"/>
            <wp:docPr id="13" name="Picture 13" descr="C:\Users\anand\Downloads\ISO 50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nand\Downloads\ISO 5000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8415" cy="1530345"/>
                    </a:xfrm>
                    <a:prstGeom prst="rect">
                      <a:avLst/>
                    </a:prstGeom>
                    <a:noFill/>
                    <a:ln>
                      <a:noFill/>
                    </a:ln>
                  </pic:spPr>
                </pic:pic>
              </a:graphicData>
            </a:graphic>
          </wp:inline>
        </w:drawing>
      </w:r>
    </w:p>
    <w:p w:rsidR="00646CDA" w:rsidRDefault="00646CDA" w:rsidP="00646CDA">
      <w:pPr>
        <w:jc w:val="center"/>
      </w:pPr>
    </w:p>
    <w:p w:rsidR="00646CDA" w:rsidRDefault="00646CDA" w:rsidP="00646CDA">
      <w:pPr>
        <w:jc w:val="center"/>
      </w:pPr>
    </w:p>
    <w:p w:rsidR="00646CDA" w:rsidRDefault="00646CDA" w:rsidP="00646CDA">
      <w:pPr>
        <w:jc w:val="center"/>
      </w:pPr>
    </w:p>
    <w:p w:rsidR="00552745" w:rsidRDefault="00552745"/>
    <w:p w:rsidR="00552745" w:rsidRDefault="00552745"/>
    <w:p w:rsidR="00552745" w:rsidRDefault="00552745" w:rsidP="00552745">
      <w:pPr>
        <w:pStyle w:val="BodyText"/>
        <w:tabs>
          <w:tab w:val="left" w:pos="5505"/>
        </w:tabs>
        <w:jc w:val="center"/>
        <w:rPr>
          <w:rFonts w:ascii="Arial" w:hAnsi="Arial" w:cs="Arial"/>
          <w:b/>
          <w:bCs/>
          <w:sz w:val="24"/>
        </w:rPr>
      </w:pPr>
      <w:r>
        <w:rPr>
          <w:rFonts w:ascii="Arial" w:hAnsi="Arial" w:cs="Arial"/>
          <w:b/>
          <w:bCs/>
          <w:sz w:val="24"/>
        </w:rPr>
        <w:lastRenderedPageBreak/>
        <w:t>Attachment -7</w:t>
      </w:r>
    </w:p>
    <w:p w:rsidR="00552745" w:rsidRPr="00B110DC" w:rsidRDefault="00552745" w:rsidP="00552745">
      <w:pPr>
        <w:pStyle w:val="Heading2"/>
        <w:rPr>
          <w:rFonts w:ascii="Arial" w:hAnsi="Arial" w:cs="Arial"/>
          <w:sz w:val="28"/>
          <w:szCs w:val="28"/>
          <w:lang w:val="fi-FI"/>
        </w:rPr>
      </w:pPr>
      <w:r>
        <w:rPr>
          <w:rFonts w:ascii="Arial" w:hAnsi="Arial" w:cs="Arial"/>
          <w:color w:val="000000"/>
          <w:sz w:val="28"/>
          <w:szCs w:val="28"/>
        </w:rPr>
        <w:t xml:space="preserve"> AMRPL </w:t>
      </w:r>
      <w:r w:rsidRPr="00B110DC">
        <w:rPr>
          <w:rFonts w:ascii="Arial" w:hAnsi="Arial" w:cs="Arial"/>
          <w:sz w:val="28"/>
          <w:szCs w:val="28"/>
          <w:lang w:val="fi-FI"/>
        </w:rPr>
        <w:t xml:space="preserve">&amp; </w:t>
      </w:r>
      <w:r>
        <w:rPr>
          <w:rFonts w:ascii="Arial" w:hAnsi="Arial" w:cs="Arial"/>
          <w:sz w:val="28"/>
          <w:szCs w:val="28"/>
          <w:lang w:val="fi-FI"/>
        </w:rPr>
        <w:t>UAF</w:t>
      </w:r>
      <w:r w:rsidRPr="00B110DC">
        <w:rPr>
          <w:rFonts w:ascii="Arial" w:hAnsi="Arial" w:cs="Arial"/>
          <w:sz w:val="28"/>
          <w:szCs w:val="28"/>
          <w:lang w:val="fi-FI"/>
        </w:rPr>
        <w:t xml:space="preserve"> LOGO</w:t>
      </w:r>
    </w:p>
    <w:p w:rsidR="00552745" w:rsidRDefault="00552745" w:rsidP="00552745">
      <w:pPr>
        <w:jc w:val="center"/>
        <w:rPr>
          <w:rFonts w:ascii="Arial" w:hAnsi="Arial" w:cs="Arial"/>
          <w:b/>
          <w:bCs/>
          <w:lang w:val="fi-FI"/>
        </w:rPr>
      </w:pPr>
      <w:r>
        <w:rPr>
          <w:rFonts w:ascii="Arial" w:hAnsi="Arial" w:cs="Arial"/>
          <w:b/>
          <w:bCs/>
          <w:lang w:val="fi-FI"/>
        </w:rPr>
        <w:t>ISO 37001:2016</w:t>
      </w:r>
    </w:p>
    <w:p w:rsidR="00552745" w:rsidRDefault="00552745" w:rsidP="00552745">
      <w:pPr>
        <w:jc w:val="center"/>
        <w:rPr>
          <w:rFonts w:ascii="Arial" w:hAnsi="Arial" w:cs="Arial"/>
          <w:b/>
          <w:bCs/>
          <w:lang w:val="fi-FI"/>
        </w:rPr>
      </w:pPr>
    </w:p>
    <w:p w:rsidR="00552745" w:rsidRDefault="00646CDA" w:rsidP="00552745">
      <w:pPr>
        <w:jc w:val="center"/>
        <w:rPr>
          <w:rFonts w:ascii="Arial" w:hAnsi="Arial" w:cs="Arial"/>
          <w:b/>
          <w:bCs/>
          <w:lang w:val="fi-FI"/>
        </w:rPr>
      </w:pPr>
      <w:r>
        <w:rPr>
          <w:rFonts w:ascii="Arial" w:hAnsi="Arial" w:cs="Arial"/>
          <w:b/>
          <w:bCs/>
          <w:noProof/>
          <w:lang w:val="en-IN" w:eastAsia="en-IN" w:bidi="hi-IN"/>
        </w:rPr>
        <w:drawing>
          <wp:inline distT="0" distB="0" distL="0" distR="0">
            <wp:extent cx="3352800" cy="1536938"/>
            <wp:effectExtent l="0" t="0" r="0" b="0"/>
            <wp:docPr id="14" name="Picture 14" descr="C:\Users\anand\Downloads\ISO 37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and\Downloads\ISO 3700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65249" cy="1542645"/>
                    </a:xfrm>
                    <a:prstGeom prst="rect">
                      <a:avLst/>
                    </a:prstGeom>
                    <a:noFill/>
                    <a:ln>
                      <a:noFill/>
                    </a:ln>
                  </pic:spPr>
                </pic:pic>
              </a:graphicData>
            </a:graphic>
          </wp:inline>
        </w:drawing>
      </w:r>
    </w:p>
    <w:p w:rsidR="00552745" w:rsidRDefault="00552745" w:rsidP="00552745">
      <w:pPr>
        <w:jc w:val="center"/>
        <w:rPr>
          <w:rFonts w:ascii="Arial" w:hAnsi="Arial" w:cs="Arial"/>
          <w:b/>
          <w:bCs/>
          <w:lang w:val="fi-FI"/>
        </w:rPr>
      </w:pPr>
    </w:p>
    <w:p w:rsidR="00646CDA" w:rsidRDefault="00646CDA" w:rsidP="00552745">
      <w:pPr>
        <w:jc w:val="center"/>
        <w:rPr>
          <w:rFonts w:ascii="Arial" w:hAnsi="Arial" w:cs="Arial"/>
          <w:b/>
          <w:bCs/>
          <w:lang w:val="fi-FI"/>
        </w:rPr>
      </w:pPr>
    </w:p>
    <w:p w:rsidR="00646CDA" w:rsidRDefault="00646CDA" w:rsidP="00552745">
      <w:pPr>
        <w:jc w:val="center"/>
        <w:rPr>
          <w:rFonts w:ascii="Arial" w:hAnsi="Arial" w:cs="Arial"/>
          <w:b/>
          <w:bCs/>
          <w:lang w:val="fi-FI"/>
        </w:rPr>
      </w:pPr>
    </w:p>
    <w:p w:rsidR="00552745" w:rsidRDefault="00552745" w:rsidP="00552745">
      <w:pPr>
        <w:pStyle w:val="BodyText"/>
        <w:tabs>
          <w:tab w:val="left" w:pos="5505"/>
        </w:tabs>
        <w:jc w:val="center"/>
        <w:rPr>
          <w:rFonts w:ascii="Arial" w:hAnsi="Arial" w:cs="Arial"/>
          <w:b/>
          <w:bCs/>
          <w:sz w:val="24"/>
        </w:rPr>
      </w:pPr>
      <w:r>
        <w:rPr>
          <w:rFonts w:ascii="Arial" w:hAnsi="Arial" w:cs="Arial"/>
          <w:b/>
          <w:bCs/>
          <w:sz w:val="24"/>
        </w:rPr>
        <w:t>Attachment -8</w:t>
      </w:r>
    </w:p>
    <w:p w:rsidR="00552745" w:rsidRPr="00B110DC" w:rsidRDefault="00552745" w:rsidP="00552745">
      <w:pPr>
        <w:pStyle w:val="Heading2"/>
        <w:rPr>
          <w:rFonts w:ascii="Arial" w:hAnsi="Arial" w:cs="Arial"/>
          <w:sz w:val="28"/>
          <w:szCs w:val="28"/>
          <w:lang w:val="fi-FI"/>
        </w:rPr>
      </w:pPr>
      <w:r>
        <w:rPr>
          <w:rFonts w:ascii="Arial" w:hAnsi="Arial" w:cs="Arial"/>
          <w:color w:val="000000"/>
          <w:sz w:val="28"/>
          <w:szCs w:val="28"/>
        </w:rPr>
        <w:t xml:space="preserve"> AMRPL </w:t>
      </w:r>
      <w:r w:rsidRPr="00B110DC">
        <w:rPr>
          <w:rFonts w:ascii="Arial" w:hAnsi="Arial" w:cs="Arial"/>
          <w:sz w:val="28"/>
          <w:szCs w:val="28"/>
          <w:lang w:val="fi-FI"/>
        </w:rPr>
        <w:t xml:space="preserve">&amp; </w:t>
      </w:r>
      <w:r>
        <w:rPr>
          <w:rFonts w:ascii="Arial" w:hAnsi="Arial" w:cs="Arial"/>
          <w:sz w:val="28"/>
          <w:szCs w:val="28"/>
          <w:lang w:val="fi-FI"/>
        </w:rPr>
        <w:t>UAF</w:t>
      </w:r>
      <w:r w:rsidRPr="00B110DC">
        <w:rPr>
          <w:rFonts w:ascii="Arial" w:hAnsi="Arial" w:cs="Arial"/>
          <w:sz w:val="28"/>
          <w:szCs w:val="28"/>
          <w:lang w:val="fi-FI"/>
        </w:rPr>
        <w:t xml:space="preserve"> LOGO</w:t>
      </w:r>
    </w:p>
    <w:p w:rsidR="00552745" w:rsidRDefault="00552745" w:rsidP="00552745">
      <w:pPr>
        <w:jc w:val="center"/>
        <w:rPr>
          <w:rFonts w:ascii="Arial" w:hAnsi="Arial" w:cs="Arial"/>
          <w:b/>
          <w:bCs/>
          <w:lang w:val="fi-FI"/>
        </w:rPr>
      </w:pPr>
      <w:r>
        <w:rPr>
          <w:rFonts w:ascii="Arial" w:hAnsi="Arial" w:cs="Arial"/>
          <w:b/>
          <w:bCs/>
          <w:lang w:val="fi-FI"/>
        </w:rPr>
        <w:t>ISO 13485</w:t>
      </w:r>
    </w:p>
    <w:p w:rsidR="00552745" w:rsidRDefault="00552745" w:rsidP="00552745">
      <w:pPr>
        <w:jc w:val="center"/>
        <w:rPr>
          <w:rFonts w:ascii="Arial" w:hAnsi="Arial" w:cs="Arial"/>
          <w:b/>
          <w:bCs/>
          <w:lang w:val="fi-FI"/>
        </w:rPr>
      </w:pPr>
    </w:p>
    <w:p w:rsidR="00552745" w:rsidRDefault="00646CDA" w:rsidP="00646CDA">
      <w:pPr>
        <w:jc w:val="center"/>
      </w:pPr>
      <w:r>
        <w:rPr>
          <w:noProof/>
          <w:lang w:val="en-IN" w:eastAsia="en-IN" w:bidi="hi-IN"/>
        </w:rPr>
        <w:drawing>
          <wp:inline distT="0" distB="0" distL="0" distR="0">
            <wp:extent cx="3609975" cy="1656077"/>
            <wp:effectExtent l="0" t="0" r="0" b="0"/>
            <wp:docPr id="15" name="Picture 15" descr="C:\Users\anand\Downloads\ISO 134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and\Downloads\ISO 13485.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2156" cy="1657077"/>
                    </a:xfrm>
                    <a:prstGeom prst="rect">
                      <a:avLst/>
                    </a:prstGeom>
                    <a:noFill/>
                    <a:ln>
                      <a:noFill/>
                    </a:ln>
                  </pic:spPr>
                </pic:pic>
              </a:graphicData>
            </a:graphic>
          </wp:inline>
        </w:drawing>
      </w:r>
    </w:p>
    <w:sectPr w:rsidR="00552745" w:rsidSect="00CE3E8B">
      <w:headerReference w:type="even" r:id="rId17"/>
      <w:headerReference w:type="default" r:id="rId18"/>
      <w:footerReference w:type="even" r:id="rId19"/>
      <w:footerReference w:type="default" r:id="rId20"/>
      <w:headerReference w:type="first" r:id="rId21"/>
      <w:footerReference w:type="first" r:id="rId22"/>
      <w:pgSz w:w="12240" w:h="15840"/>
      <w:pgMar w:top="1152" w:right="1152" w:bottom="1152" w:left="1152"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3AD" w:rsidRDefault="00A073AD" w:rsidP="00404223">
      <w:r>
        <w:separator/>
      </w:r>
    </w:p>
  </w:endnote>
  <w:endnote w:type="continuationSeparator" w:id="0">
    <w:p w:rsidR="00A073AD" w:rsidRDefault="00A073AD" w:rsidP="0040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A47" w:rsidRDefault="00187A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700"/>
      <w:gridCol w:w="872"/>
      <w:gridCol w:w="2256"/>
      <w:gridCol w:w="1552"/>
      <w:gridCol w:w="1327"/>
    </w:tblGrid>
    <w:tr w:rsidR="007C20C0" w:rsidTr="00803E36">
      <w:tc>
        <w:tcPr>
          <w:tcW w:w="1368" w:type="dxa"/>
        </w:tcPr>
        <w:p w:rsidR="007C20C0" w:rsidRPr="00B110DC" w:rsidRDefault="00652F52" w:rsidP="00952A0D">
          <w:pPr>
            <w:pStyle w:val="Footer"/>
            <w:rPr>
              <w:rFonts w:ascii="Arial" w:hAnsi="Arial" w:cs="Arial"/>
              <w:b/>
              <w:sz w:val="20"/>
              <w:szCs w:val="20"/>
            </w:rPr>
          </w:pPr>
          <w:r w:rsidRPr="00B110DC">
            <w:rPr>
              <w:rFonts w:ascii="Arial" w:hAnsi="Arial" w:cs="Arial"/>
              <w:b/>
              <w:sz w:val="20"/>
              <w:szCs w:val="20"/>
            </w:rPr>
            <w:t>Issue: 0</w:t>
          </w:r>
          <w:r>
            <w:rPr>
              <w:rFonts w:ascii="Arial" w:hAnsi="Arial" w:cs="Arial"/>
              <w:b/>
              <w:sz w:val="20"/>
              <w:szCs w:val="20"/>
            </w:rPr>
            <w:t>2</w:t>
          </w:r>
        </w:p>
      </w:tc>
      <w:tc>
        <w:tcPr>
          <w:tcW w:w="2700" w:type="dxa"/>
        </w:tcPr>
        <w:p w:rsidR="007C20C0" w:rsidRPr="00B110DC" w:rsidRDefault="00652F52" w:rsidP="003C645C">
          <w:pPr>
            <w:pStyle w:val="Footer"/>
            <w:rPr>
              <w:rFonts w:ascii="Arial" w:hAnsi="Arial" w:cs="Arial"/>
              <w:b/>
              <w:sz w:val="20"/>
              <w:szCs w:val="20"/>
            </w:rPr>
          </w:pPr>
          <w:r>
            <w:rPr>
              <w:rFonts w:ascii="Arial" w:hAnsi="Arial" w:cs="Arial"/>
              <w:b/>
              <w:sz w:val="20"/>
              <w:szCs w:val="20"/>
            </w:rPr>
            <w:t>Issue Date: 10-09</w:t>
          </w:r>
          <w:r w:rsidRPr="00B110DC">
            <w:rPr>
              <w:rFonts w:ascii="Arial" w:hAnsi="Arial" w:cs="Arial"/>
              <w:b/>
              <w:sz w:val="20"/>
              <w:szCs w:val="20"/>
            </w:rPr>
            <w:t>-201</w:t>
          </w:r>
          <w:r>
            <w:rPr>
              <w:rFonts w:ascii="Arial" w:hAnsi="Arial" w:cs="Arial"/>
              <w:b/>
              <w:sz w:val="20"/>
              <w:szCs w:val="20"/>
            </w:rPr>
            <w:t>7</w:t>
          </w:r>
        </w:p>
      </w:tc>
      <w:tc>
        <w:tcPr>
          <w:tcW w:w="872" w:type="dxa"/>
        </w:tcPr>
        <w:p w:rsidR="007C20C0" w:rsidRPr="00B110DC" w:rsidRDefault="00652F52" w:rsidP="008875F8">
          <w:pPr>
            <w:pStyle w:val="Footer"/>
            <w:rPr>
              <w:rFonts w:ascii="Arial" w:hAnsi="Arial" w:cs="Arial"/>
              <w:b/>
              <w:sz w:val="20"/>
              <w:szCs w:val="20"/>
            </w:rPr>
          </w:pPr>
          <w:r w:rsidRPr="00B110DC">
            <w:rPr>
              <w:rFonts w:ascii="Arial" w:hAnsi="Arial" w:cs="Arial"/>
              <w:b/>
              <w:sz w:val="20"/>
              <w:szCs w:val="20"/>
            </w:rPr>
            <w:t>Rev:0</w:t>
          </w:r>
          <w:r w:rsidR="008875F8">
            <w:rPr>
              <w:rFonts w:ascii="Arial" w:hAnsi="Arial" w:cs="Arial"/>
              <w:b/>
              <w:sz w:val="20"/>
              <w:szCs w:val="20"/>
            </w:rPr>
            <w:t>2</w:t>
          </w:r>
        </w:p>
      </w:tc>
      <w:tc>
        <w:tcPr>
          <w:tcW w:w="2256" w:type="dxa"/>
        </w:tcPr>
        <w:p w:rsidR="007C20C0" w:rsidRPr="00B110DC" w:rsidRDefault="00652F52" w:rsidP="00187A47">
          <w:pPr>
            <w:pStyle w:val="Footer"/>
            <w:rPr>
              <w:rFonts w:ascii="Arial" w:hAnsi="Arial" w:cs="Arial"/>
              <w:b/>
              <w:sz w:val="20"/>
              <w:szCs w:val="20"/>
            </w:rPr>
          </w:pPr>
          <w:r w:rsidRPr="00B110DC">
            <w:rPr>
              <w:rFonts w:ascii="Arial" w:hAnsi="Arial" w:cs="Arial"/>
              <w:b/>
              <w:sz w:val="20"/>
              <w:szCs w:val="20"/>
            </w:rPr>
            <w:t xml:space="preserve">Rev. date: </w:t>
          </w:r>
          <w:r w:rsidR="00187A47">
            <w:rPr>
              <w:rFonts w:ascii="Arial" w:hAnsi="Arial" w:cs="Arial"/>
              <w:b/>
              <w:sz w:val="20"/>
              <w:szCs w:val="20"/>
            </w:rPr>
            <w:t>20-07-2024</w:t>
          </w:r>
          <w:bookmarkStart w:id="0" w:name="_GoBack"/>
          <w:bookmarkEnd w:id="0"/>
        </w:p>
      </w:tc>
      <w:tc>
        <w:tcPr>
          <w:tcW w:w="1552" w:type="dxa"/>
        </w:tcPr>
        <w:p w:rsidR="007C20C0" w:rsidRPr="00B110DC" w:rsidRDefault="00652F52">
          <w:pPr>
            <w:pStyle w:val="Footer"/>
            <w:rPr>
              <w:rFonts w:ascii="Arial" w:hAnsi="Arial" w:cs="Arial"/>
              <w:b/>
              <w:sz w:val="20"/>
              <w:szCs w:val="20"/>
            </w:rPr>
          </w:pPr>
          <w:r w:rsidRPr="00B110DC">
            <w:rPr>
              <w:rFonts w:ascii="Arial" w:hAnsi="Arial" w:cs="Arial"/>
              <w:b/>
              <w:sz w:val="20"/>
              <w:szCs w:val="20"/>
            </w:rPr>
            <w:t xml:space="preserve">Page </w:t>
          </w:r>
          <w:r w:rsidR="00404223" w:rsidRPr="00B110DC">
            <w:rPr>
              <w:rFonts w:ascii="Arial" w:hAnsi="Arial" w:cs="Arial"/>
              <w:b/>
              <w:sz w:val="20"/>
              <w:szCs w:val="20"/>
            </w:rPr>
            <w:fldChar w:fldCharType="begin"/>
          </w:r>
          <w:r w:rsidRPr="00B110DC">
            <w:rPr>
              <w:rFonts w:ascii="Arial" w:hAnsi="Arial" w:cs="Arial"/>
              <w:b/>
              <w:sz w:val="20"/>
              <w:szCs w:val="20"/>
            </w:rPr>
            <w:instrText xml:space="preserve"> PAGE </w:instrText>
          </w:r>
          <w:r w:rsidR="00404223" w:rsidRPr="00B110DC">
            <w:rPr>
              <w:rFonts w:ascii="Arial" w:hAnsi="Arial" w:cs="Arial"/>
              <w:b/>
              <w:sz w:val="20"/>
              <w:szCs w:val="20"/>
            </w:rPr>
            <w:fldChar w:fldCharType="separate"/>
          </w:r>
          <w:r w:rsidR="00187A47">
            <w:rPr>
              <w:rFonts w:ascii="Arial" w:hAnsi="Arial" w:cs="Arial"/>
              <w:b/>
              <w:noProof/>
              <w:sz w:val="20"/>
              <w:szCs w:val="20"/>
            </w:rPr>
            <w:t>1</w:t>
          </w:r>
          <w:r w:rsidR="00404223" w:rsidRPr="00B110DC">
            <w:rPr>
              <w:rFonts w:ascii="Arial" w:hAnsi="Arial" w:cs="Arial"/>
              <w:b/>
              <w:sz w:val="20"/>
              <w:szCs w:val="20"/>
            </w:rPr>
            <w:fldChar w:fldCharType="end"/>
          </w:r>
          <w:r w:rsidRPr="00B110DC">
            <w:rPr>
              <w:rFonts w:ascii="Arial" w:hAnsi="Arial" w:cs="Arial"/>
              <w:b/>
              <w:sz w:val="20"/>
              <w:szCs w:val="20"/>
            </w:rPr>
            <w:t xml:space="preserve"> of </w:t>
          </w:r>
          <w:r w:rsidR="00404223" w:rsidRPr="00B110DC">
            <w:rPr>
              <w:rFonts w:ascii="Arial" w:hAnsi="Arial" w:cs="Arial"/>
              <w:b/>
              <w:sz w:val="20"/>
              <w:szCs w:val="20"/>
            </w:rPr>
            <w:fldChar w:fldCharType="begin"/>
          </w:r>
          <w:r w:rsidRPr="00B110DC">
            <w:rPr>
              <w:rFonts w:ascii="Arial" w:hAnsi="Arial" w:cs="Arial"/>
              <w:b/>
              <w:sz w:val="20"/>
              <w:szCs w:val="20"/>
            </w:rPr>
            <w:instrText xml:space="preserve"> NUMPAGES </w:instrText>
          </w:r>
          <w:r w:rsidR="00404223" w:rsidRPr="00B110DC">
            <w:rPr>
              <w:rFonts w:ascii="Arial" w:hAnsi="Arial" w:cs="Arial"/>
              <w:b/>
              <w:sz w:val="20"/>
              <w:szCs w:val="20"/>
            </w:rPr>
            <w:fldChar w:fldCharType="separate"/>
          </w:r>
          <w:r w:rsidR="00187A47">
            <w:rPr>
              <w:rFonts w:ascii="Arial" w:hAnsi="Arial" w:cs="Arial"/>
              <w:b/>
              <w:noProof/>
              <w:sz w:val="20"/>
              <w:szCs w:val="20"/>
            </w:rPr>
            <w:t>7</w:t>
          </w:r>
          <w:r w:rsidR="00404223" w:rsidRPr="00B110DC">
            <w:rPr>
              <w:rFonts w:ascii="Arial" w:hAnsi="Arial" w:cs="Arial"/>
              <w:b/>
              <w:sz w:val="20"/>
              <w:szCs w:val="20"/>
            </w:rPr>
            <w:fldChar w:fldCharType="end"/>
          </w:r>
        </w:p>
      </w:tc>
      <w:tc>
        <w:tcPr>
          <w:tcW w:w="1327" w:type="dxa"/>
        </w:tcPr>
        <w:p w:rsidR="007C20C0" w:rsidRPr="00106743" w:rsidRDefault="00652F52">
          <w:pPr>
            <w:pStyle w:val="Footer"/>
            <w:rPr>
              <w:rFonts w:ascii="Arial" w:hAnsi="Arial" w:cs="Arial"/>
            </w:rPr>
          </w:pPr>
          <w:r w:rsidRPr="00106743">
            <w:rPr>
              <w:rFonts w:ascii="Arial" w:hAnsi="Arial" w:cs="Arial"/>
            </w:rPr>
            <w:t>PD - 03</w:t>
          </w:r>
        </w:p>
      </w:tc>
    </w:tr>
  </w:tbl>
  <w:p w:rsidR="007C20C0" w:rsidRDefault="00A073AD">
    <w:pPr>
      <w:pStyle w:val="Foo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A47" w:rsidRDefault="00187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3AD" w:rsidRDefault="00A073AD" w:rsidP="00404223">
      <w:r>
        <w:separator/>
      </w:r>
    </w:p>
  </w:footnote>
  <w:footnote w:type="continuationSeparator" w:id="0">
    <w:p w:rsidR="00A073AD" w:rsidRDefault="00A073AD" w:rsidP="00404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A47" w:rsidRDefault="00187A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4"/>
      <w:gridCol w:w="5582"/>
    </w:tblGrid>
    <w:tr w:rsidR="004A4D9C" w:rsidTr="00106743">
      <w:trPr>
        <w:trHeight w:val="584"/>
      </w:trPr>
      <w:tc>
        <w:tcPr>
          <w:tcW w:w="4784" w:type="dxa"/>
        </w:tcPr>
        <w:p w:rsidR="003C645C" w:rsidRPr="003C645C" w:rsidRDefault="00652F52" w:rsidP="003C6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ritannic Bold" w:hAnsi="Britannic Bold" w:cs="Arial"/>
              <w:b/>
              <w:sz w:val="28"/>
              <w:szCs w:val="28"/>
            </w:rPr>
          </w:pPr>
          <w:r w:rsidRPr="003C645C">
            <w:rPr>
              <w:rFonts w:ascii="Arial" w:hAnsi="Arial" w:cs="Arial"/>
              <w:b/>
              <w:color w:val="002060"/>
              <w:sz w:val="28"/>
              <w:szCs w:val="28"/>
            </w:rPr>
            <w:t>A Mark Ratings Private Limited</w:t>
          </w:r>
        </w:p>
        <w:p w:rsidR="004A4D9C" w:rsidRDefault="00A073AD" w:rsidP="00106743">
          <w:pPr>
            <w:pStyle w:val="NoSpacing"/>
            <w:jc w:val="center"/>
            <w:rPr>
              <w:rFonts w:ascii="Arial" w:hAnsi="Arial" w:cs="Arial"/>
              <w:b/>
              <w:bCs/>
              <w:color w:val="C00000"/>
              <w:sz w:val="28"/>
              <w:szCs w:val="28"/>
            </w:rPr>
          </w:pPr>
        </w:p>
      </w:tc>
      <w:tc>
        <w:tcPr>
          <w:tcW w:w="5582" w:type="dxa"/>
        </w:tcPr>
        <w:p w:rsidR="004A4D9C" w:rsidRPr="00106743" w:rsidRDefault="00652F52" w:rsidP="004A4D9C">
          <w:pPr>
            <w:pStyle w:val="Header"/>
            <w:ind w:left="-155" w:firstLine="227"/>
            <w:jc w:val="both"/>
            <w:rPr>
              <w:rFonts w:ascii="Arial" w:hAnsi="Arial" w:cs="Arial"/>
              <w:b/>
              <w:bCs/>
              <w:color w:val="C00000"/>
              <w:shd w:val="clear" w:color="auto" w:fill="FFFFFF"/>
            </w:rPr>
          </w:pPr>
          <w:r>
            <w:rPr>
              <w:rFonts w:ascii="Arial" w:hAnsi="Arial" w:cs="Arial"/>
              <w:b/>
              <w:bCs/>
              <w:color w:val="C00000"/>
              <w:sz w:val="28"/>
              <w:szCs w:val="28"/>
              <w:shd w:val="clear" w:color="auto" w:fill="FFFFFF"/>
            </w:rPr>
            <w:t xml:space="preserve"> </w:t>
          </w:r>
          <w:r w:rsidRPr="00106743">
            <w:rPr>
              <w:rFonts w:ascii="Arial" w:hAnsi="Arial" w:cs="Arial"/>
              <w:b/>
              <w:bCs/>
              <w:color w:val="C00000"/>
              <w:shd w:val="clear" w:color="auto" w:fill="FFFFFF"/>
            </w:rPr>
            <w:t>Conditions For Use Of</w:t>
          </w:r>
          <w:r w:rsidRPr="00106743">
            <w:rPr>
              <w:rStyle w:val="apple-converted-space"/>
              <w:rFonts w:ascii="Arial" w:hAnsi="Arial" w:cs="Arial"/>
              <w:b/>
              <w:bCs/>
              <w:color w:val="C00000"/>
              <w:shd w:val="clear" w:color="auto" w:fill="FFFFFF"/>
            </w:rPr>
            <w:t> </w:t>
          </w:r>
          <w:r w:rsidRPr="00106743">
            <w:rPr>
              <w:rFonts w:ascii="Arial" w:hAnsi="Arial" w:cs="Arial"/>
              <w:b/>
              <w:bCs/>
              <w:color w:val="C00000"/>
              <w:shd w:val="clear" w:color="auto" w:fill="FFFFFF"/>
            </w:rPr>
            <w:t>Logo</w:t>
          </w:r>
          <w:r w:rsidRPr="00106743">
            <w:rPr>
              <w:rStyle w:val="apple-converted-space"/>
              <w:rFonts w:ascii="Arial" w:hAnsi="Arial" w:cs="Arial"/>
              <w:b/>
              <w:bCs/>
              <w:color w:val="C00000"/>
              <w:shd w:val="clear" w:color="auto" w:fill="FFFFFF"/>
            </w:rPr>
            <w:t> </w:t>
          </w:r>
          <w:r w:rsidRPr="00106743">
            <w:rPr>
              <w:rFonts w:ascii="Arial" w:hAnsi="Arial" w:cs="Arial"/>
              <w:b/>
              <w:bCs/>
              <w:color w:val="C00000"/>
              <w:shd w:val="clear" w:color="auto" w:fill="FFFFFF"/>
            </w:rPr>
            <w:t xml:space="preserve">&amp; Certificates </w:t>
          </w:r>
        </w:p>
        <w:p w:rsidR="004A4D9C" w:rsidRDefault="00652F52" w:rsidP="004A4D9C">
          <w:pPr>
            <w:pStyle w:val="Header"/>
            <w:ind w:left="272"/>
            <w:rPr>
              <w:rFonts w:ascii="Arial" w:hAnsi="Arial" w:cs="Arial"/>
              <w:b/>
              <w:bCs/>
              <w:color w:val="C00000"/>
              <w:sz w:val="28"/>
              <w:szCs w:val="28"/>
            </w:rPr>
          </w:pPr>
          <w:r w:rsidRPr="00106743">
            <w:rPr>
              <w:rFonts w:ascii="Arial" w:hAnsi="Arial" w:cs="Arial"/>
              <w:b/>
              <w:bCs/>
              <w:color w:val="C00000"/>
              <w:shd w:val="clear" w:color="auto" w:fill="FFFFFF"/>
            </w:rPr>
            <w:t>Management System Certifications</w:t>
          </w:r>
        </w:p>
      </w:tc>
    </w:tr>
  </w:tbl>
  <w:p w:rsidR="004A4D9C" w:rsidRPr="007868D1" w:rsidRDefault="00A073AD" w:rsidP="004A4D9C">
    <w:pPr>
      <w:pStyle w:val="Header"/>
      <w:jc w:val="right"/>
      <w:rPr>
        <w:rFonts w:ascii="Arial" w:hAnsi="Arial" w:cs="Arial"/>
        <w:b/>
        <w:bCs/>
        <w:color w:val="C00000"/>
        <w:sz w:val="28"/>
        <w:szCs w:val="28"/>
        <w:shd w:val="clear"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A47" w:rsidRDefault="00187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66019"/>
    <w:multiLevelType w:val="hybridMultilevel"/>
    <w:tmpl w:val="F1341972"/>
    <w:lvl w:ilvl="0" w:tplc="E26CFE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050673"/>
    <w:multiLevelType w:val="hybridMultilevel"/>
    <w:tmpl w:val="568CC4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7761464"/>
    <w:multiLevelType w:val="hybridMultilevel"/>
    <w:tmpl w:val="ED660A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52F52"/>
    <w:rsid w:val="000262C2"/>
    <w:rsid w:val="0009301E"/>
    <w:rsid w:val="000C3CBB"/>
    <w:rsid w:val="00104EDB"/>
    <w:rsid w:val="00136E58"/>
    <w:rsid w:val="00140240"/>
    <w:rsid w:val="001443E6"/>
    <w:rsid w:val="00187A47"/>
    <w:rsid w:val="001A5963"/>
    <w:rsid w:val="00201D86"/>
    <w:rsid w:val="00240C33"/>
    <w:rsid w:val="00291EDD"/>
    <w:rsid w:val="002E3D26"/>
    <w:rsid w:val="00334DB4"/>
    <w:rsid w:val="00400E7D"/>
    <w:rsid w:val="00404223"/>
    <w:rsid w:val="00413D45"/>
    <w:rsid w:val="00435DB6"/>
    <w:rsid w:val="004C0916"/>
    <w:rsid w:val="004E74EB"/>
    <w:rsid w:val="00552745"/>
    <w:rsid w:val="0059110A"/>
    <w:rsid w:val="00595B8C"/>
    <w:rsid w:val="00646CDA"/>
    <w:rsid w:val="00651545"/>
    <w:rsid w:val="00652F52"/>
    <w:rsid w:val="006A007A"/>
    <w:rsid w:val="006E3A14"/>
    <w:rsid w:val="006F789C"/>
    <w:rsid w:val="007476AE"/>
    <w:rsid w:val="007A1DAA"/>
    <w:rsid w:val="00803E36"/>
    <w:rsid w:val="00807C51"/>
    <w:rsid w:val="00810C10"/>
    <w:rsid w:val="00817BCB"/>
    <w:rsid w:val="008875F8"/>
    <w:rsid w:val="008B5561"/>
    <w:rsid w:val="008F58DF"/>
    <w:rsid w:val="00996057"/>
    <w:rsid w:val="009B33F0"/>
    <w:rsid w:val="00A073AD"/>
    <w:rsid w:val="00A35121"/>
    <w:rsid w:val="00AB46B8"/>
    <w:rsid w:val="00AD5506"/>
    <w:rsid w:val="00AE23C0"/>
    <w:rsid w:val="00AF2993"/>
    <w:rsid w:val="00BB1BD7"/>
    <w:rsid w:val="00EE4E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5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52F52"/>
    <w:pPr>
      <w:keepNext/>
      <w:autoSpaceDE w:val="0"/>
      <w:autoSpaceDN w:val="0"/>
      <w:adjustRightInd w:val="0"/>
      <w:jc w:val="center"/>
      <w:outlineLvl w:val="1"/>
    </w:pPr>
    <w:rPr>
      <w:rFonts w:ascii="Times" w:hAnsi="Times"/>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2F52"/>
    <w:rPr>
      <w:rFonts w:ascii="Times" w:eastAsia="Times New Roman" w:hAnsi="Times" w:cs="Times New Roman"/>
      <w:b/>
      <w:bCs/>
      <w:sz w:val="30"/>
      <w:szCs w:val="30"/>
      <w:lang w:val="en-US"/>
    </w:rPr>
  </w:style>
  <w:style w:type="paragraph" w:styleId="Header">
    <w:name w:val="header"/>
    <w:basedOn w:val="Normal"/>
    <w:link w:val="HeaderChar"/>
    <w:rsid w:val="00652F52"/>
    <w:pPr>
      <w:tabs>
        <w:tab w:val="center" w:pos="4320"/>
        <w:tab w:val="right" w:pos="8640"/>
      </w:tabs>
    </w:pPr>
  </w:style>
  <w:style w:type="character" w:customStyle="1" w:styleId="HeaderChar">
    <w:name w:val="Header Char"/>
    <w:basedOn w:val="DefaultParagraphFont"/>
    <w:link w:val="Header"/>
    <w:rsid w:val="00652F52"/>
    <w:rPr>
      <w:rFonts w:ascii="Times New Roman" w:eastAsia="Times New Roman" w:hAnsi="Times New Roman" w:cs="Times New Roman"/>
      <w:sz w:val="24"/>
      <w:szCs w:val="24"/>
      <w:lang w:val="en-US"/>
    </w:rPr>
  </w:style>
  <w:style w:type="paragraph" w:styleId="Footer">
    <w:name w:val="footer"/>
    <w:basedOn w:val="Normal"/>
    <w:link w:val="FooterChar"/>
    <w:rsid w:val="00652F52"/>
    <w:pPr>
      <w:tabs>
        <w:tab w:val="center" w:pos="4320"/>
        <w:tab w:val="right" w:pos="8640"/>
      </w:tabs>
    </w:pPr>
  </w:style>
  <w:style w:type="character" w:customStyle="1" w:styleId="FooterChar">
    <w:name w:val="Footer Char"/>
    <w:basedOn w:val="DefaultParagraphFont"/>
    <w:link w:val="Footer"/>
    <w:rsid w:val="00652F52"/>
    <w:rPr>
      <w:rFonts w:ascii="Times New Roman" w:eastAsia="Times New Roman" w:hAnsi="Times New Roman" w:cs="Times New Roman"/>
      <w:sz w:val="24"/>
      <w:szCs w:val="24"/>
      <w:lang w:val="en-US"/>
    </w:rPr>
  </w:style>
  <w:style w:type="paragraph" w:styleId="Title">
    <w:name w:val="Title"/>
    <w:basedOn w:val="Normal"/>
    <w:link w:val="TitleChar"/>
    <w:qFormat/>
    <w:rsid w:val="00652F52"/>
    <w:pPr>
      <w:jc w:val="center"/>
    </w:pPr>
    <w:rPr>
      <w:rFonts w:ascii="Arial" w:hAnsi="Arial"/>
      <w:b/>
      <w:bCs/>
      <w:u w:val="single"/>
    </w:rPr>
  </w:style>
  <w:style w:type="character" w:customStyle="1" w:styleId="TitleChar">
    <w:name w:val="Title Char"/>
    <w:basedOn w:val="DefaultParagraphFont"/>
    <w:link w:val="Title"/>
    <w:rsid w:val="00652F52"/>
    <w:rPr>
      <w:rFonts w:ascii="Arial" w:eastAsia="Times New Roman" w:hAnsi="Arial" w:cs="Times New Roman"/>
      <w:b/>
      <w:bCs/>
      <w:sz w:val="24"/>
      <w:szCs w:val="24"/>
      <w:u w:val="single"/>
      <w:lang w:val="en-US"/>
    </w:rPr>
  </w:style>
  <w:style w:type="paragraph" w:styleId="BodyText">
    <w:name w:val="Body Text"/>
    <w:basedOn w:val="Normal"/>
    <w:link w:val="BodyTextChar"/>
    <w:rsid w:val="00652F52"/>
    <w:pPr>
      <w:autoSpaceDE w:val="0"/>
      <w:autoSpaceDN w:val="0"/>
      <w:adjustRightInd w:val="0"/>
    </w:pPr>
    <w:rPr>
      <w:sz w:val="20"/>
      <w:szCs w:val="23"/>
    </w:rPr>
  </w:style>
  <w:style w:type="character" w:customStyle="1" w:styleId="BodyTextChar">
    <w:name w:val="Body Text Char"/>
    <w:basedOn w:val="DefaultParagraphFont"/>
    <w:link w:val="BodyText"/>
    <w:rsid w:val="00652F52"/>
    <w:rPr>
      <w:rFonts w:ascii="Times New Roman" w:eastAsia="Times New Roman" w:hAnsi="Times New Roman" w:cs="Times New Roman"/>
      <w:sz w:val="20"/>
      <w:szCs w:val="23"/>
      <w:lang w:val="en-US"/>
    </w:rPr>
  </w:style>
  <w:style w:type="character" w:customStyle="1" w:styleId="apple-converted-space">
    <w:name w:val="apple-converted-space"/>
    <w:basedOn w:val="DefaultParagraphFont"/>
    <w:rsid w:val="00652F52"/>
  </w:style>
  <w:style w:type="paragraph" w:styleId="ListParagraph">
    <w:name w:val="List Paragraph"/>
    <w:basedOn w:val="Normal"/>
    <w:uiPriority w:val="34"/>
    <w:qFormat/>
    <w:rsid w:val="00652F52"/>
    <w:pPr>
      <w:ind w:left="720"/>
    </w:pPr>
  </w:style>
  <w:style w:type="paragraph" w:styleId="NoSpacing">
    <w:name w:val="No Spacing"/>
    <w:link w:val="NoSpacingChar"/>
    <w:uiPriority w:val="1"/>
    <w:qFormat/>
    <w:rsid w:val="00652F52"/>
    <w:pPr>
      <w:spacing w:after="0" w:line="240" w:lineRule="auto"/>
    </w:pPr>
    <w:rPr>
      <w:rFonts w:ascii="Calibri" w:eastAsia="Times New Roman" w:hAnsi="Calibri" w:cs="Times New Roman"/>
      <w:lang w:val="en-US"/>
    </w:rPr>
  </w:style>
  <w:style w:type="paragraph" w:styleId="NormalWeb">
    <w:name w:val="Normal (Web)"/>
    <w:aliases w:val=" webb,webb"/>
    <w:basedOn w:val="Normal"/>
    <w:uiPriority w:val="99"/>
    <w:qFormat/>
    <w:rsid w:val="00652F52"/>
    <w:pPr>
      <w:spacing w:before="100" w:beforeAutospacing="1" w:after="100" w:afterAutospacing="1"/>
    </w:pPr>
  </w:style>
  <w:style w:type="character" w:customStyle="1" w:styleId="NoSpacingChar">
    <w:name w:val="No Spacing Char"/>
    <w:basedOn w:val="DefaultParagraphFont"/>
    <w:link w:val="NoSpacing"/>
    <w:uiPriority w:val="1"/>
    <w:rsid w:val="00652F52"/>
    <w:rPr>
      <w:rFonts w:ascii="Calibri" w:eastAsia="Times New Roman" w:hAnsi="Calibri" w:cs="Times New Roman"/>
      <w:lang w:val="en-US"/>
    </w:rPr>
  </w:style>
  <w:style w:type="character" w:styleId="Hyperlink">
    <w:name w:val="Hyperlink"/>
    <w:basedOn w:val="DefaultParagraphFont"/>
    <w:uiPriority w:val="99"/>
    <w:unhideWhenUsed/>
    <w:rsid w:val="00652F52"/>
    <w:rPr>
      <w:color w:val="0000FF"/>
      <w:u w:val="single"/>
    </w:rPr>
  </w:style>
  <w:style w:type="paragraph" w:styleId="BalloonText">
    <w:name w:val="Balloon Text"/>
    <w:basedOn w:val="Normal"/>
    <w:link w:val="BalloonTextChar"/>
    <w:uiPriority w:val="99"/>
    <w:semiHidden/>
    <w:unhideWhenUsed/>
    <w:rsid w:val="00817BCB"/>
    <w:rPr>
      <w:rFonts w:ascii="Tahoma" w:hAnsi="Tahoma" w:cs="Tahoma"/>
      <w:sz w:val="16"/>
      <w:szCs w:val="16"/>
    </w:rPr>
  </w:style>
  <w:style w:type="character" w:customStyle="1" w:styleId="BalloonTextChar">
    <w:name w:val="Balloon Text Char"/>
    <w:basedOn w:val="DefaultParagraphFont"/>
    <w:link w:val="BalloonText"/>
    <w:uiPriority w:val="99"/>
    <w:semiHidden/>
    <w:rsid w:val="00817BC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rkrating.com" TargetMode="External"/><Relationship Id="rId13" Type="http://schemas.openxmlformats.org/officeDocument/2006/relationships/image" Target="media/image5.jpe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987</Words>
  <Characters>5628</Characters>
  <Application>Microsoft Office Word</Application>
  <DocSecurity>0</DocSecurity>
  <Lines>46</Lines>
  <Paragraphs>13</Paragraphs>
  <ScaleCrop>false</ScaleCrop>
  <Company>HP</Company>
  <LinksUpToDate>false</LinksUpToDate>
  <CharactersWithSpaces>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Dalela R. K.</dc:creator>
  <cp:lastModifiedBy>ANAND VERMA</cp:lastModifiedBy>
  <cp:revision>40</cp:revision>
  <dcterms:created xsi:type="dcterms:W3CDTF">2017-12-01T06:48:00Z</dcterms:created>
  <dcterms:modified xsi:type="dcterms:W3CDTF">2025-05-24T12:53:00Z</dcterms:modified>
</cp:coreProperties>
</file>